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27" w:rsidRPr="00B57012" w:rsidRDefault="00FB3F27" w:rsidP="00FB3F27">
      <w:pPr>
        <w:pStyle w:val="Tytu"/>
        <w:spacing w:line="259" w:lineRule="auto"/>
        <w:rPr>
          <w:rFonts w:ascii="Calibri" w:hAnsi="Calibri" w:cs="Calibri"/>
          <w:b/>
          <w:color w:val="FF0000"/>
        </w:rPr>
      </w:pPr>
      <w:r w:rsidRPr="00B57012">
        <w:rPr>
          <w:rFonts w:ascii="Calibri" w:hAnsi="Calibri" w:cs="Calibri"/>
          <w:b/>
          <w:noProof/>
          <w:color w:val="FF0000"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5622493</wp:posOffset>
            </wp:positionH>
            <wp:positionV relativeFrom="paragraph">
              <wp:posOffset>-95123</wp:posOffset>
            </wp:positionV>
            <wp:extent cx="1018134" cy="1046074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134" cy="1046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012">
        <w:rPr>
          <w:rFonts w:ascii="Calibri" w:hAnsi="Calibri" w:cs="Calibri"/>
          <w:b/>
          <w:color w:val="FF0000"/>
        </w:rPr>
        <w:t xml:space="preserve">REGULAMIN CYKLU OTWARTYCH TURNIEJÓW BADMINTONA </w:t>
      </w:r>
    </w:p>
    <w:p w:rsidR="00FB3F27" w:rsidRPr="00B57012" w:rsidRDefault="00F91194" w:rsidP="00FB3F27">
      <w:pPr>
        <w:pStyle w:val="Tytu"/>
        <w:spacing w:line="259" w:lineRule="auto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"GRAND PRIX ZARZECZE 2024/2025</w:t>
      </w:r>
      <w:r w:rsidR="00FB3F27" w:rsidRPr="00B57012">
        <w:rPr>
          <w:rFonts w:ascii="Calibri" w:hAnsi="Calibri" w:cs="Calibri"/>
          <w:b/>
          <w:color w:val="FF0000"/>
        </w:rPr>
        <w:t>"</w:t>
      </w:r>
    </w:p>
    <w:p w:rsidR="00FB3F27" w:rsidRPr="00EC7214" w:rsidRDefault="00FB3F27" w:rsidP="00FB3F27">
      <w:pPr>
        <w:pStyle w:val="Tekstpodstawowy"/>
        <w:ind w:left="0"/>
        <w:jc w:val="left"/>
        <w:rPr>
          <w:rFonts w:ascii="Calibri" w:hAnsi="Calibri" w:cs="Calibri"/>
          <w:sz w:val="29"/>
        </w:rPr>
      </w:pPr>
    </w:p>
    <w:p w:rsidR="00FB3F27" w:rsidRPr="00EC7214" w:rsidRDefault="00FB3F27" w:rsidP="00FB3F27">
      <w:pPr>
        <w:pStyle w:val="Heading1"/>
        <w:numPr>
          <w:ilvl w:val="0"/>
          <w:numId w:val="3"/>
        </w:numPr>
        <w:tabs>
          <w:tab w:val="left" w:pos="270"/>
        </w:tabs>
        <w:rPr>
          <w:rFonts w:ascii="Calibri" w:hAnsi="Calibri" w:cs="Calibri"/>
        </w:rPr>
      </w:pPr>
      <w:r w:rsidRPr="00EC7214">
        <w:rPr>
          <w:rFonts w:ascii="Calibri" w:hAnsi="Calibri" w:cs="Calibri"/>
        </w:rPr>
        <w:t>ORGANIZACJA I TERMINY</w:t>
      </w:r>
      <w:r w:rsidRPr="00EC7214">
        <w:rPr>
          <w:rFonts w:ascii="Calibri" w:hAnsi="Calibri" w:cs="Calibri"/>
          <w:spacing w:val="-4"/>
        </w:rPr>
        <w:t xml:space="preserve"> </w:t>
      </w:r>
      <w:r w:rsidRPr="00EC7214">
        <w:rPr>
          <w:rFonts w:ascii="Calibri" w:hAnsi="Calibri" w:cs="Calibri"/>
        </w:rPr>
        <w:t>ROZGRYWEK</w:t>
      </w:r>
    </w:p>
    <w:p w:rsidR="00FB3F27" w:rsidRPr="00EC7214" w:rsidRDefault="00FB3F27" w:rsidP="00FB3F27">
      <w:pPr>
        <w:pStyle w:val="Tekstpodstawowy"/>
        <w:spacing w:before="3"/>
        <w:ind w:left="0"/>
        <w:jc w:val="left"/>
        <w:rPr>
          <w:rFonts w:ascii="Calibri" w:hAnsi="Calibri" w:cs="Calibri"/>
          <w:b/>
          <w:sz w:val="10"/>
        </w:rPr>
      </w:pPr>
    </w:p>
    <w:p w:rsidR="00FB3F27" w:rsidRPr="00EC7214" w:rsidRDefault="00FB3F27" w:rsidP="00FB3F27">
      <w:pPr>
        <w:pStyle w:val="Akapitzlist"/>
        <w:numPr>
          <w:ilvl w:val="1"/>
          <w:numId w:val="3"/>
        </w:numPr>
        <w:tabs>
          <w:tab w:val="left" w:pos="341"/>
        </w:tabs>
        <w:spacing w:before="56"/>
        <w:ind w:left="340" w:hanging="241"/>
        <w:rPr>
          <w:rFonts w:ascii="Calibri" w:hAnsi="Calibri" w:cs="Calibri"/>
        </w:rPr>
      </w:pPr>
      <w:r w:rsidRPr="00EC7214">
        <w:rPr>
          <w:rFonts w:ascii="Calibri" w:hAnsi="Calibri" w:cs="Calibri"/>
        </w:rPr>
        <w:t>Cykl rozgrywek Otwartych Turniejów Badmintona "GRAND PRIX ZARZECZE</w:t>
      </w:r>
      <w:r>
        <w:rPr>
          <w:rFonts w:ascii="Calibri" w:hAnsi="Calibri" w:cs="Calibri"/>
        </w:rPr>
        <w:t>”</w:t>
      </w:r>
      <w:r w:rsidRPr="00EC7214">
        <w:rPr>
          <w:rFonts w:ascii="Calibri" w:hAnsi="Calibri" w:cs="Calibri"/>
        </w:rPr>
        <w:t xml:space="preserve">  obejmuje:</w:t>
      </w:r>
      <w:r w:rsidRPr="00EC7214">
        <w:rPr>
          <w:rFonts w:ascii="Calibri" w:hAnsi="Calibri" w:cs="Calibri"/>
          <w:spacing w:val="10"/>
        </w:rPr>
        <w:t xml:space="preserve"> </w:t>
      </w:r>
      <w:r w:rsidRPr="00EC7214">
        <w:rPr>
          <w:rFonts w:ascii="Calibri" w:hAnsi="Calibri" w:cs="Calibri"/>
        </w:rPr>
        <w:t>serie</w:t>
      </w:r>
    </w:p>
    <w:p w:rsidR="00FB3F27" w:rsidRPr="00EC7214" w:rsidRDefault="00FB3F27" w:rsidP="00FB3F27">
      <w:pPr>
        <w:pStyle w:val="Tekstpodstawowy"/>
        <w:spacing w:before="19"/>
        <w:rPr>
          <w:rFonts w:ascii="Calibri" w:hAnsi="Calibri" w:cs="Calibri"/>
          <w:spacing w:val="-19"/>
        </w:rPr>
      </w:pPr>
      <w:r w:rsidRPr="00EC7214">
        <w:rPr>
          <w:rFonts w:ascii="Calibri" w:hAnsi="Calibri" w:cs="Calibri"/>
        </w:rPr>
        <w:t>turniejów</w:t>
      </w:r>
      <w:r w:rsidRPr="00EC7214">
        <w:rPr>
          <w:rFonts w:ascii="Calibri" w:hAnsi="Calibri" w:cs="Calibri"/>
          <w:spacing w:val="-20"/>
        </w:rPr>
        <w:t xml:space="preserve"> </w:t>
      </w:r>
      <w:r w:rsidRPr="00EC7214">
        <w:rPr>
          <w:rFonts w:ascii="Calibri" w:hAnsi="Calibri" w:cs="Calibri"/>
          <w:spacing w:val="-19"/>
        </w:rPr>
        <w:t xml:space="preserve"> </w:t>
      </w:r>
      <w:r w:rsidRPr="00EC7214">
        <w:rPr>
          <w:rFonts w:ascii="Calibri" w:hAnsi="Calibri" w:cs="Calibri"/>
        </w:rPr>
        <w:t>w</w:t>
      </w:r>
      <w:r w:rsidRPr="00EC7214">
        <w:rPr>
          <w:rFonts w:ascii="Calibri" w:hAnsi="Calibri" w:cs="Calibri"/>
          <w:spacing w:val="-19"/>
        </w:rPr>
        <w:t xml:space="preserve"> </w:t>
      </w:r>
      <w:r w:rsidRPr="00EC7214">
        <w:rPr>
          <w:rFonts w:ascii="Calibri" w:hAnsi="Calibri" w:cs="Calibri"/>
        </w:rPr>
        <w:t>kategoriach</w:t>
      </w:r>
      <w:r w:rsidRPr="00EC7214">
        <w:rPr>
          <w:rFonts w:ascii="Calibri" w:hAnsi="Calibri" w:cs="Calibri"/>
          <w:spacing w:val="-19"/>
        </w:rPr>
        <w:t xml:space="preserve"> </w:t>
      </w:r>
      <w:r w:rsidRPr="00EC7214">
        <w:rPr>
          <w:rFonts w:ascii="Calibri" w:hAnsi="Calibri" w:cs="Calibri"/>
        </w:rPr>
        <w:t>gier</w:t>
      </w:r>
      <w:r w:rsidRPr="00EC7214">
        <w:rPr>
          <w:rFonts w:ascii="Calibri" w:hAnsi="Calibri" w:cs="Calibri"/>
          <w:spacing w:val="-21"/>
        </w:rPr>
        <w:t xml:space="preserve"> </w:t>
      </w:r>
      <w:r w:rsidRPr="00EC7214">
        <w:rPr>
          <w:rFonts w:ascii="Calibri" w:hAnsi="Calibri" w:cs="Calibri"/>
        </w:rPr>
        <w:t>pojedynczych</w:t>
      </w:r>
      <w:r w:rsidRPr="00EC7214">
        <w:rPr>
          <w:rFonts w:ascii="Calibri" w:hAnsi="Calibri" w:cs="Calibri"/>
          <w:spacing w:val="-19"/>
        </w:rPr>
        <w:t xml:space="preserve"> </w:t>
      </w:r>
      <w:r w:rsidRPr="00EC7214">
        <w:rPr>
          <w:rFonts w:ascii="Calibri" w:hAnsi="Calibri" w:cs="Calibri"/>
        </w:rPr>
        <w:t>i</w:t>
      </w:r>
      <w:r w:rsidRPr="00EC7214">
        <w:rPr>
          <w:rFonts w:ascii="Calibri" w:hAnsi="Calibri" w:cs="Calibri"/>
          <w:spacing w:val="-18"/>
        </w:rPr>
        <w:t xml:space="preserve"> </w:t>
      </w:r>
      <w:r w:rsidRPr="00EC7214">
        <w:rPr>
          <w:rFonts w:ascii="Calibri" w:hAnsi="Calibri" w:cs="Calibri"/>
        </w:rPr>
        <w:t>podwójnych</w:t>
      </w:r>
      <w:r w:rsidRPr="00EC7214">
        <w:rPr>
          <w:rFonts w:ascii="Calibri" w:hAnsi="Calibri" w:cs="Calibri"/>
          <w:spacing w:val="-19"/>
        </w:rPr>
        <w:t xml:space="preserve"> </w:t>
      </w:r>
    </w:p>
    <w:p w:rsidR="00FB3F27" w:rsidRPr="00EC7214" w:rsidRDefault="00FB3F27" w:rsidP="00FB3F27">
      <w:pPr>
        <w:pStyle w:val="Tekstpodstawowy"/>
        <w:spacing w:before="19"/>
        <w:rPr>
          <w:rFonts w:ascii="Calibri" w:hAnsi="Calibri" w:cs="Calibri"/>
        </w:rPr>
      </w:pPr>
      <w:r w:rsidRPr="00EC7214">
        <w:rPr>
          <w:rFonts w:ascii="Calibri" w:hAnsi="Calibri" w:cs="Calibri"/>
          <w:w w:val="115"/>
        </w:rPr>
        <w:t>•</w:t>
      </w:r>
      <w:r w:rsidR="00B57012">
        <w:rPr>
          <w:rFonts w:ascii="Calibri" w:hAnsi="Calibri" w:cs="Calibri"/>
        </w:rPr>
        <w:t>Singiel Mężczyzn A (kat.</w:t>
      </w:r>
      <w:r w:rsidR="006564F4" w:rsidRPr="006564F4">
        <w:rPr>
          <w:rFonts w:ascii="Calibri" w:hAnsi="Calibri" w:cs="Calibri"/>
          <w:w w:val="90"/>
        </w:rPr>
        <w:t xml:space="preserve"> </w:t>
      </w:r>
      <w:r w:rsidR="006564F4">
        <w:rPr>
          <w:rFonts w:ascii="Calibri" w:hAnsi="Calibri" w:cs="Calibri"/>
          <w:w w:val="90"/>
        </w:rPr>
        <w:t xml:space="preserve">Amator zaawansowany </w:t>
      </w:r>
    </w:p>
    <w:p w:rsidR="00FB3F27" w:rsidRPr="00EC7214" w:rsidRDefault="00FB3F27" w:rsidP="00FB3F27">
      <w:pPr>
        <w:pStyle w:val="Tekstpodstawowy"/>
        <w:spacing w:before="38"/>
        <w:rPr>
          <w:rFonts w:ascii="Calibri" w:hAnsi="Calibri" w:cs="Calibri"/>
          <w:spacing w:val="-30"/>
          <w:w w:val="90"/>
        </w:rPr>
      </w:pPr>
      <w:r w:rsidRPr="00EC7214">
        <w:rPr>
          <w:rFonts w:ascii="Calibri" w:hAnsi="Calibri" w:cs="Calibri"/>
          <w:w w:val="90"/>
        </w:rPr>
        <w:t>•</w:t>
      </w:r>
      <w:r w:rsidR="007E6986">
        <w:rPr>
          <w:rFonts w:ascii="Calibri" w:hAnsi="Calibri" w:cs="Calibri"/>
          <w:w w:val="90"/>
        </w:rPr>
        <w:t xml:space="preserve">Singiel </w:t>
      </w:r>
      <w:r w:rsidR="00B57012">
        <w:rPr>
          <w:rFonts w:ascii="Calibri" w:hAnsi="Calibri" w:cs="Calibri"/>
          <w:w w:val="90"/>
        </w:rPr>
        <w:t xml:space="preserve">Mężczyzn B </w:t>
      </w:r>
      <w:r w:rsidR="006564F4">
        <w:rPr>
          <w:rFonts w:ascii="Calibri" w:hAnsi="Calibri" w:cs="Calibri"/>
          <w:w w:val="90"/>
        </w:rPr>
        <w:t>(kat. Amator początkujący)</w:t>
      </w:r>
    </w:p>
    <w:p w:rsidR="00FB3F27" w:rsidRDefault="00FB3F27" w:rsidP="00FB3F27">
      <w:pPr>
        <w:pStyle w:val="Tekstpodstawowy"/>
        <w:spacing w:before="38"/>
        <w:rPr>
          <w:rFonts w:ascii="Calibri" w:hAnsi="Calibri" w:cs="Calibri"/>
          <w:spacing w:val="-30"/>
          <w:w w:val="90"/>
        </w:rPr>
      </w:pPr>
      <w:r w:rsidRPr="00EC7214">
        <w:rPr>
          <w:rFonts w:ascii="Calibri" w:hAnsi="Calibri" w:cs="Calibri"/>
          <w:w w:val="90"/>
        </w:rPr>
        <w:t>•</w:t>
      </w:r>
      <w:r w:rsidR="006564F4">
        <w:rPr>
          <w:rFonts w:ascii="Calibri" w:hAnsi="Calibri" w:cs="Calibri"/>
          <w:w w:val="90"/>
        </w:rPr>
        <w:t>Singiel Mężczyzn OPEN</w:t>
      </w:r>
      <w:r w:rsidR="00B57012">
        <w:rPr>
          <w:rFonts w:ascii="Calibri" w:hAnsi="Calibri" w:cs="Calibri"/>
          <w:w w:val="90"/>
        </w:rPr>
        <w:t xml:space="preserve"> </w:t>
      </w:r>
    </w:p>
    <w:p w:rsidR="00FB3F27" w:rsidRPr="00EC7214" w:rsidRDefault="007E6986" w:rsidP="007E6986">
      <w:pPr>
        <w:pStyle w:val="Tekstpodstawowy"/>
        <w:spacing w:before="38"/>
        <w:ind w:left="0"/>
        <w:rPr>
          <w:rFonts w:ascii="Calibri" w:hAnsi="Calibri" w:cs="Calibri"/>
          <w:spacing w:val="-30"/>
          <w:w w:val="90"/>
        </w:rPr>
      </w:pPr>
      <w:r>
        <w:rPr>
          <w:rFonts w:ascii="Calibri" w:hAnsi="Calibri" w:cs="Calibri"/>
          <w:spacing w:val="-30"/>
          <w:w w:val="90"/>
        </w:rPr>
        <w:t xml:space="preserve">       </w:t>
      </w:r>
      <w:r w:rsidR="00FB3F27" w:rsidRPr="00EC7214">
        <w:rPr>
          <w:rFonts w:ascii="Calibri" w:hAnsi="Calibri" w:cs="Calibri"/>
          <w:w w:val="90"/>
        </w:rPr>
        <w:t>•</w:t>
      </w:r>
      <w:r w:rsidR="00FB3F27" w:rsidRPr="00EC7214">
        <w:rPr>
          <w:rFonts w:ascii="Calibri" w:hAnsi="Calibri" w:cs="Calibri"/>
          <w:spacing w:val="-29"/>
          <w:w w:val="90"/>
        </w:rPr>
        <w:t xml:space="preserve"> </w:t>
      </w:r>
      <w:r>
        <w:rPr>
          <w:rFonts w:ascii="Calibri" w:hAnsi="Calibri" w:cs="Calibri"/>
          <w:w w:val="90"/>
        </w:rPr>
        <w:t xml:space="preserve">Singiel Kobiet </w:t>
      </w:r>
      <w:proofErr w:type="spellStart"/>
      <w:r w:rsidR="00B57012">
        <w:rPr>
          <w:rFonts w:ascii="Calibri" w:hAnsi="Calibri" w:cs="Calibri"/>
          <w:w w:val="90"/>
        </w:rPr>
        <w:t>open</w:t>
      </w:r>
      <w:proofErr w:type="spellEnd"/>
    </w:p>
    <w:p w:rsidR="00FB3F27" w:rsidRPr="00EC7214" w:rsidRDefault="00FB3F27" w:rsidP="00FB3F27">
      <w:pPr>
        <w:pStyle w:val="Tekstpodstawowy"/>
        <w:spacing w:before="38"/>
        <w:rPr>
          <w:rFonts w:ascii="Calibri" w:hAnsi="Calibri" w:cs="Calibri"/>
          <w:spacing w:val="-30"/>
          <w:w w:val="90"/>
        </w:rPr>
      </w:pPr>
      <w:r w:rsidRPr="00EC7214">
        <w:rPr>
          <w:rFonts w:ascii="Calibri" w:hAnsi="Calibri" w:cs="Calibri"/>
          <w:w w:val="90"/>
        </w:rPr>
        <w:t>•</w:t>
      </w:r>
      <w:r w:rsidR="00B57012">
        <w:rPr>
          <w:rFonts w:ascii="Calibri" w:hAnsi="Calibri" w:cs="Calibri"/>
          <w:w w:val="90"/>
        </w:rPr>
        <w:t>Singiel Kobiet B</w:t>
      </w:r>
      <w:r w:rsidR="007E6986">
        <w:rPr>
          <w:rFonts w:ascii="Calibri" w:hAnsi="Calibri" w:cs="Calibri"/>
          <w:w w:val="90"/>
        </w:rPr>
        <w:t xml:space="preserve"> (początkujący, średniozaawansowani)</w:t>
      </w:r>
    </w:p>
    <w:p w:rsidR="00FB3F27" w:rsidRPr="00EC7214" w:rsidRDefault="00FB3F27" w:rsidP="00FB3F27">
      <w:pPr>
        <w:pStyle w:val="Tekstpodstawowy"/>
        <w:spacing w:before="38"/>
        <w:rPr>
          <w:rFonts w:ascii="Calibri" w:hAnsi="Calibri" w:cs="Calibri"/>
        </w:rPr>
      </w:pPr>
      <w:r w:rsidRPr="00EC7214">
        <w:rPr>
          <w:rFonts w:ascii="Calibri" w:hAnsi="Calibri" w:cs="Calibri"/>
          <w:w w:val="90"/>
        </w:rPr>
        <w:t>•</w:t>
      </w:r>
      <w:r w:rsidRPr="00EC7214">
        <w:rPr>
          <w:rFonts w:ascii="Calibri" w:hAnsi="Calibri" w:cs="Calibri"/>
          <w:spacing w:val="-31"/>
          <w:w w:val="90"/>
        </w:rPr>
        <w:t xml:space="preserve"> </w:t>
      </w:r>
      <w:r w:rsidRPr="00EC7214">
        <w:rPr>
          <w:rFonts w:ascii="Calibri" w:hAnsi="Calibri" w:cs="Calibri"/>
          <w:w w:val="105"/>
        </w:rPr>
        <w:t xml:space="preserve">MIKST </w:t>
      </w:r>
    </w:p>
    <w:p w:rsidR="00FB3F27" w:rsidRPr="00EC7214" w:rsidRDefault="00FB3F27" w:rsidP="00FB3F27">
      <w:pPr>
        <w:pStyle w:val="Tekstpodstawowy"/>
        <w:spacing w:before="34"/>
        <w:rPr>
          <w:rFonts w:ascii="Calibri" w:hAnsi="Calibri" w:cs="Calibri"/>
          <w:w w:val="105"/>
        </w:rPr>
      </w:pPr>
      <w:r w:rsidRPr="00EC7214">
        <w:rPr>
          <w:rFonts w:ascii="Calibri" w:hAnsi="Calibri" w:cs="Calibri"/>
          <w:w w:val="105"/>
          <w:sz w:val="21"/>
        </w:rPr>
        <w:t>•</w:t>
      </w:r>
      <w:r w:rsidRPr="00EC7214">
        <w:rPr>
          <w:rFonts w:ascii="Calibri" w:hAnsi="Calibri" w:cs="Calibri"/>
          <w:w w:val="105"/>
        </w:rPr>
        <w:t xml:space="preserve">DEBEL MĘŻCZYZN </w:t>
      </w:r>
    </w:p>
    <w:p w:rsidR="00FB3F27" w:rsidRDefault="00FB3F27" w:rsidP="00FB3F27">
      <w:pPr>
        <w:pStyle w:val="Tekstpodstawowy"/>
        <w:spacing w:before="34"/>
        <w:rPr>
          <w:rFonts w:ascii="Calibri" w:hAnsi="Calibri" w:cs="Calibri"/>
          <w:w w:val="105"/>
        </w:rPr>
      </w:pPr>
      <w:r w:rsidRPr="00EC7214">
        <w:rPr>
          <w:rFonts w:ascii="Calibri" w:hAnsi="Calibri" w:cs="Calibri"/>
          <w:w w:val="105"/>
          <w:sz w:val="21"/>
        </w:rPr>
        <w:t>•</w:t>
      </w:r>
      <w:r w:rsidRPr="00EC7214">
        <w:rPr>
          <w:rFonts w:ascii="Calibri" w:hAnsi="Calibri" w:cs="Calibri"/>
          <w:w w:val="105"/>
        </w:rPr>
        <w:t>DEBEL KOBIET</w:t>
      </w:r>
    </w:p>
    <w:p w:rsidR="00FB3F27" w:rsidRDefault="00FB3F27" w:rsidP="00FB3F27">
      <w:pPr>
        <w:pStyle w:val="Tekstpodstawowy"/>
        <w:spacing w:before="34"/>
        <w:rPr>
          <w:rFonts w:ascii="Calibri" w:hAnsi="Calibri" w:cs="Calibri"/>
          <w:w w:val="105"/>
        </w:rPr>
      </w:pPr>
    </w:p>
    <w:p w:rsidR="00FB3F27" w:rsidRPr="00BE20B7" w:rsidRDefault="00FB3F27" w:rsidP="00FB3F27">
      <w:pPr>
        <w:pStyle w:val="Tekstpodstawowy"/>
        <w:spacing w:before="34"/>
        <w:rPr>
          <w:rFonts w:ascii="Calibri" w:hAnsi="Calibri" w:cs="Calibri"/>
          <w:b/>
          <w:w w:val="105"/>
        </w:rPr>
      </w:pPr>
      <w:r w:rsidRPr="00BE20B7">
        <w:rPr>
          <w:rFonts w:ascii="Calibri" w:hAnsi="Calibri" w:cs="Calibri"/>
          <w:b/>
          <w:w w:val="105"/>
        </w:rPr>
        <w:t>Partnerami Grand Prix Zarzecze są</w:t>
      </w:r>
    </w:p>
    <w:p w:rsidR="00FB3F27" w:rsidRPr="00EC7214" w:rsidRDefault="00FB3F27" w:rsidP="00FB3F27">
      <w:pPr>
        <w:pStyle w:val="Tekstpodstawowy"/>
        <w:spacing w:before="34"/>
        <w:rPr>
          <w:rFonts w:ascii="Calibri" w:hAnsi="Calibri" w:cs="Calibri"/>
          <w:w w:val="105"/>
        </w:rPr>
      </w:pPr>
      <w:r>
        <w:rPr>
          <w:rFonts w:ascii="Calibri" w:hAnsi="Calibri" w:cs="Calibri"/>
          <w:w w:val="105"/>
        </w:rPr>
        <w:t>Gmina Zarzecze, Gminny Ośrodek Sportu i Rekreacji w Zarzeczu, Podkarpacki Związek Badmintona w Rzeszowie, Gazeta Jarosławska</w:t>
      </w:r>
      <w:r w:rsidR="001E330D">
        <w:rPr>
          <w:rFonts w:ascii="Calibri" w:hAnsi="Calibri" w:cs="Calibri"/>
          <w:w w:val="105"/>
        </w:rPr>
        <w:t>, sklep sportowy PROFI Sport, Sklep Bel-Pol Jarosław</w:t>
      </w:r>
    </w:p>
    <w:p w:rsidR="00FB3F27" w:rsidRPr="00EC7214" w:rsidRDefault="00FB3F27" w:rsidP="00FB3F27">
      <w:pPr>
        <w:pStyle w:val="Akapitzlist"/>
        <w:numPr>
          <w:ilvl w:val="1"/>
          <w:numId w:val="3"/>
        </w:numPr>
        <w:tabs>
          <w:tab w:val="left" w:pos="268"/>
        </w:tabs>
        <w:spacing w:line="261" w:lineRule="auto"/>
        <w:ind w:left="100" w:right="114" w:firstLine="0"/>
        <w:jc w:val="both"/>
        <w:rPr>
          <w:rFonts w:ascii="Calibri" w:hAnsi="Calibri" w:cs="Calibri"/>
          <w:sz w:val="20"/>
        </w:rPr>
      </w:pPr>
      <w:r w:rsidRPr="00EC7214">
        <w:rPr>
          <w:rFonts w:ascii="Calibri" w:hAnsi="Calibri" w:cs="Calibri"/>
          <w:w w:val="90"/>
        </w:rPr>
        <w:t>Zgłoszenia do rozgrywek ze wskazaniem wybranego turnieju przyjmowane są na adres organizatora:</w:t>
      </w:r>
      <w:r w:rsidRPr="00EC7214">
        <w:rPr>
          <w:rFonts w:ascii="Calibri" w:hAnsi="Calibri" w:cs="Calibri"/>
          <w:color w:val="FF0000"/>
          <w:w w:val="90"/>
        </w:rPr>
        <w:t xml:space="preserve"> </w:t>
      </w:r>
      <w:r w:rsidRPr="00EC7214">
        <w:rPr>
          <w:rFonts w:ascii="Calibri" w:hAnsi="Calibri" w:cs="Calibri"/>
          <w:color w:val="FF0000"/>
        </w:rPr>
        <w:t>Stowarzyszenie Sportowe Badminton Zarzecze, 37-205 Zarzecze, ul. Św.</w:t>
      </w:r>
      <w:r>
        <w:rPr>
          <w:rFonts w:ascii="Calibri" w:hAnsi="Calibri" w:cs="Calibri"/>
          <w:color w:val="FF0000"/>
        </w:rPr>
        <w:t xml:space="preserve"> </w:t>
      </w:r>
      <w:r w:rsidRPr="00EC7214">
        <w:rPr>
          <w:rFonts w:ascii="Calibri" w:hAnsi="Calibri" w:cs="Calibri"/>
          <w:color w:val="FF0000"/>
        </w:rPr>
        <w:t>Jana Pawła II 9 e-mail:</w:t>
      </w:r>
      <w:hyperlink r:id="rId9" w:history="1">
        <w:r w:rsidR="007E6986" w:rsidRPr="00BA476B">
          <w:rPr>
            <w:rStyle w:val="Hipercze"/>
            <w:rFonts w:ascii="Calibri" w:hAnsi="Calibri" w:cs="Calibri"/>
            <w:b/>
            <w:w w:val="95"/>
            <w:sz w:val="24"/>
          </w:rPr>
          <w:t xml:space="preserve">iwaneczko98@o2.pl </w:t>
        </w:r>
      </w:hyperlink>
      <w:r w:rsidRPr="00FB3F27">
        <w:rPr>
          <w:rFonts w:ascii="Calibri" w:hAnsi="Calibri" w:cs="Calibri"/>
          <w:b/>
          <w:color w:val="FF0000"/>
          <w:w w:val="95"/>
          <w:sz w:val="24"/>
        </w:rPr>
        <w:t>kom. 667-192-332</w:t>
      </w:r>
      <w:r w:rsidRPr="00EC7214">
        <w:rPr>
          <w:rFonts w:ascii="Calibri" w:hAnsi="Calibri" w:cs="Calibri"/>
          <w:color w:val="FF0000"/>
          <w:w w:val="95"/>
        </w:rPr>
        <w:t xml:space="preserve"> Lista zamykana jest zawsze 3 dni przed rozpoczęciem turnieju, </w:t>
      </w:r>
      <w:r w:rsidRPr="00EC7214">
        <w:rPr>
          <w:rFonts w:ascii="Calibri" w:hAnsi="Calibri" w:cs="Calibri"/>
          <w:color w:val="FF0000"/>
        </w:rPr>
        <w:t>czyli w każdy czwartek do godziny 22:00</w:t>
      </w:r>
      <w:r w:rsidRPr="00EC7214">
        <w:rPr>
          <w:rFonts w:ascii="Calibri" w:hAnsi="Calibri" w:cs="Calibri"/>
        </w:rPr>
        <w:t xml:space="preserve">. </w:t>
      </w:r>
    </w:p>
    <w:p w:rsidR="00FB3F27" w:rsidRDefault="00FB3F27" w:rsidP="00FB3F27">
      <w:pPr>
        <w:pStyle w:val="Tekstpodstawowy"/>
        <w:spacing w:before="164" w:line="271" w:lineRule="auto"/>
        <w:ind w:right="123"/>
        <w:rPr>
          <w:rFonts w:ascii="Calibri" w:hAnsi="Calibri" w:cs="Calibri"/>
        </w:rPr>
      </w:pPr>
      <w:r w:rsidRPr="00EC7214">
        <w:rPr>
          <w:rFonts w:ascii="Calibri" w:hAnsi="Calibri" w:cs="Calibri"/>
        </w:rPr>
        <w:t>Format zgłoszenia: Imię i Nazwi</w:t>
      </w:r>
      <w:r w:rsidR="009F579A">
        <w:rPr>
          <w:rFonts w:ascii="Calibri" w:hAnsi="Calibri" w:cs="Calibri"/>
        </w:rPr>
        <w:t>sko, klub/miejscowość, kategorii</w:t>
      </w:r>
      <w:r w:rsidRPr="00EC7214">
        <w:rPr>
          <w:rFonts w:ascii="Calibri" w:hAnsi="Calibri" w:cs="Calibri"/>
        </w:rPr>
        <w:t>. Terminarz gier zostanie udostępniony</w:t>
      </w:r>
      <w:r w:rsidRPr="00EC7214">
        <w:rPr>
          <w:rFonts w:ascii="Calibri" w:hAnsi="Calibri" w:cs="Calibri"/>
          <w:spacing w:val="-34"/>
        </w:rPr>
        <w:t xml:space="preserve"> </w:t>
      </w:r>
      <w:r w:rsidRPr="00EC7214">
        <w:rPr>
          <w:rFonts w:ascii="Calibri" w:hAnsi="Calibri" w:cs="Calibri"/>
        </w:rPr>
        <w:t>najpóźniej</w:t>
      </w:r>
      <w:r w:rsidRPr="00EC7214">
        <w:rPr>
          <w:rFonts w:ascii="Calibri" w:hAnsi="Calibri" w:cs="Calibri"/>
          <w:spacing w:val="-32"/>
        </w:rPr>
        <w:t xml:space="preserve"> </w:t>
      </w:r>
      <w:r w:rsidRPr="00EC7214">
        <w:rPr>
          <w:rFonts w:ascii="Calibri" w:hAnsi="Calibri" w:cs="Calibri"/>
        </w:rPr>
        <w:t>do</w:t>
      </w:r>
      <w:r w:rsidRPr="00EC7214">
        <w:rPr>
          <w:rFonts w:ascii="Calibri" w:hAnsi="Calibri" w:cs="Calibri"/>
          <w:spacing w:val="-35"/>
        </w:rPr>
        <w:t xml:space="preserve"> </w:t>
      </w:r>
      <w:r w:rsidRPr="00EC7214">
        <w:rPr>
          <w:rFonts w:ascii="Calibri" w:hAnsi="Calibri" w:cs="Calibri"/>
        </w:rPr>
        <w:t>soboty</w:t>
      </w:r>
      <w:r>
        <w:rPr>
          <w:rFonts w:ascii="Calibri" w:hAnsi="Calibri" w:cs="Calibri"/>
        </w:rPr>
        <w:t xml:space="preserve"> poprzedzającej turniej</w:t>
      </w:r>
      <w:r w:rsidRPr="00EC7214">
        <w:rPr>
          <w:rFonts w:ascii="Calibri" w:hAnsi="Calibri" w:cs="Calibri"/>
          <w:spacing w:val="-34"/>
        </w:rPr>
        <w:t xml:space="preserve"> </w:t>
      </w:r>
      <w:r w:rsidRPr="00EC7214">
        <w:rPr>
          <w:rFonts w:ascii="Calibri" w:hAnsi="Calibri" w:cs="Calibri"/>
        </w:rPr>
        <w:t>do</w:t>
      </w:r>
      <w:r w:rsidRPr="00EC7214">
        <w:rPr>
          <w:rFonts w:ascii="Calibri" w:hAnsi="Calibri" w:cs="Calibri"/>
          <w:spacing w:val="-34"/>
        </w:rPr>
        <w:t xml:space="preserve"> </w:t>
      </w:r>
      <w:r w:rsidRPr="00EC7214">
        <w:rPr>
          <w:rFonts w:ascii="Calibri" w:hAnsi="Calibri" w:cs="Calibri"/>
        </w:rPr>
        <w:t>godziny</w:t>
      </w:r>
      <w:r w:rsidRPr="00EC7214">
        <w:rPr>
          <w:rFonts w:ascii="Calibri" w:hAnsi="Calibri" w:cs="Calibri"/>
          <w:spacing w:val="-34"/>
        </w:rPr>
        <w:t xml:space="preserve"> </w:t>
      </w:r>
      <w:r w:rsidRPr="00EC7214">
        <w:rPr>
          <w:rFonts w:ascii="Calibri" w:hAnsi="Calibri" w:cs="Calibri"/>
        </w:rPr>
        <w:t>15:00</w:t>
      </w:r>
      <w:r w:rsidRPr="00EC7214">
        <w:rPr>
          <w:rFonts w:ascii="Calibri" w:hAnsi="Calibri" w:cs="Calibri"/>
          <w:spacing w:val="-34"/>
        </w:rPr>
        <w:t xml:space="preserve"> </w:t>
      </w:r>
      <w:r w:rsidRPr="00EC7214">
        <w:rPr>
          <w:rFonts w:ascii="Calibri" w:hAnsi="Calibri" w:cs="Calibri"/>
        </w:rPr>
        <w:t>na</w:t>
      </w:r>
      <w:r w:rsidRPr="00EC7214">
        <w:rPr>
          <w:rFonts w:ascii="Calibri" w:hAnsi="Calibri" w:cs="Calibri"/>
          <w:spacing w:val="-34"/>
        </w:rPr>
        <w:t xml:space="preserve"> </w:t>
      </w:r>
      <w:r w:rsidRPr="00EC7214">
        <w:rPr>
          <w:rFonts w:ascii="Calibri" w:hAnsi="Calibri" w:cs="Calibri"/>
        </w:rPr>
        <w:t>stronie</w:t>
      </w:r>
      <w:r w:rsidRPr="00EC7214">
        <w:rPr>
          <w:rFonts w:ascii="Calibri" w:hAnsi="Calibri" w:cs="Calibri"/>
          <w:spacing w:val="-30"/>
        </w:rPr>
        <w:t xml:space="preserve"> </w:t>
      </w:r>
      <w:hyperlink r:id="rId10">
        <w:r w:rsidRPr="00EC7214">
          <w:rPr>
            <w:rFonts w:ascii="Calibri" w:hAnsi="Calibri" w:cs="Calibri"/>
            <w:color w:val="006FC0"/>
            <w:u w:val="single" w:color="006FC0"/>
          </w:rPr>
          <w:t>www.tournamentsoftware.com</w:t>
        </w:r>
      </w:hyperlink>
      <w:r w:rsidRPr="00FB3F27">
        <w:rPr>
          <w:rFonts w:ascii="Calibri" w:hAnsi="Calibri" w:cs="Calibri"/>
        </w:rPr>
        <w:t>:</w:t>
      </w:r>
    </w:p>
    <w:p w:rsidR="00FB3F27" w:rsidRPr="00FB3F27" w:rsidRDefault="00FB3F27" w:rsidP="00FB3F27">
      <w:pPr>
        <w:pStyle w:val="Tekstpodstawowy"/>
        <w:spacing w:before="164" w:line="271" w:lineRule="auto"/>
        <w:ind w:right="123"/>
        <w:rPr>
          <w:rFonts w:ascii="Calibri" w:hAnsi="Calibri" w:cs="Calibri"/>
        </w:rPr>
      </w:pPr>
      <w:r w:rsidRPr="009F579A">
        <w:rPr>
          <w:rFonts w:ascii="Calibri" w:hAnsi="Calibri" w:cs="Calibri"/>
          <w:b/>
        </w:rPr>
        <w:t>Terminy turniejów</w:t>
      </w:r>
      <w:r>
        <w:rPr>
          <w:rFonts w:ascii="Calibri" w:hAnsi="Calibri" w:cs="Calibri"/>
        </w:rPr>
        <w:t>:</w:t>
      </w:r>
    </w:p>
    <w:p w:rsidR="00FB3F27" w:rsidRPr="00FB3F27" w:rsidRDefault="00F91194" w:rsidP="00FB3F27">
      <w:pPr>
        <w:pStyle w:val="Heading1"/>
        <w:numPr>
          <w:ilvl w:val="0"/>
          <w:numId w:val="2"/>
        </w:numPr>
        <w:tabs>
          <w:tab w:val="left" w:pos="261"/>
        </w:tabs>
        <w:spacing w:before="0"/>
        <w:ind w:hanging="161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Turniej 27.10.2024</w:t>
      </w:r>
    </w:p>
    <w:p w:rsidR="00FB3F27" w:rsidRPr="00FB3F27" w:rsidRDefault="00F91194" w:rsidP="00FB3F27">
      <w:pPr>
        <w:pStyle w:val="Akapitzlist"/>
        <w:numPr>
          <w:ilvl w:val="0"/>
          <w:numId w:val="2"/>
        </w:numPr>
        <w:tabs>
          <w:tab w:val="left" w:pos="261"/>
        </w:tabs>
        <w:spacing w:before="0"/>
        <w:ind w:hanging="161"/>
        <w:rPr>
          <w:rFonts w:ascii="Calibri" w:hAnsi="Calibri" w:cs="Calibri"/>
        </w:rPr>
      </w:pPr>
      <w:r>
        <w:rPr>
          <w:rFonts w:ascii="Calibri" w:hAnsi="Calibri" w:cs="Calibri"/>
        </w:rPr>
        <w:t>turniej 22.12.2024</w:t>
      </w:r>
    </w:p>
    <w:p w:rsidR="00FB3F27" w:rsidRDefault="00F91194" w:rsidP="00FB3F27">
      <w:pPr>
        <w:pStyle w:val="Akapitzlist"/>
        <w:numPr>
          <w:ilvl w:val="0"/>
          <w:numId w:val="2"/>
        </w:numPr>
        <w:tabs>
          <w:tab w:val="left" w:pos="261"/>
        </w:tabs>
        <w:spacing w:before="0"/>
        <w:ind w:hanging="16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turniej 22.02.2025</w:t>
      </w:r>
    </w:p>
    <w:p w:rsidR="00F91194" w:rsidRPr="00341E50" w:rsidRDefault="00F91194" w:rsidP="00341E50">
      <w:pPr>
        <w:pStyle w:val="Akapitzlist"/>
        <w:numPr>
          <w:ilvl w:val="0"/>
          <w:numId w:val="2"/>
        </w:numPr>
        <w:tabs>
          <w:tab w:val="left" w:pos="261"/>
        </w:tabs>
        <w:spacing w:before="0"/>
        <w:ind w:hanging="16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turniej 26.04.2025 </w:t>
      </w:r>
    </w:p>
    <w:p w:rsidR="00FB3F27" w:rsidRPr="00EC7214" w:rsidRDefault="00FB3F27" w:rsidP="00FB3F27">
      <w:pPr>
        <w:pStyle w:val="Heading1"/>
        <w:numPr>
          <w:ilvl w:val="0"/>
          <w:numId w:val="3"/>
        </w:numPr>
        <w:tabs>
          <w:tab w:val="left" w:pos="330"/>
        </w:tabs>
        <w:spacing w:before="155"/>
        <w:ind w:left="329" w:hanging="230"/>
        <w:jc w:val="both"/>
        <w:rPr>
          <w:rFonts w:ascii="Calibri" w:hAnsi="Calibri" w:cs="Calibri"/>
        </w:rPr>
      </w:pPr>
      <w:r w:rsidRPr="00EC7214">
        <w:rPr>
          <w:rFonts w:ascii="Calibri" w:hAnsi="Calibri" w:cs="Calibri"/>
        </w:rPr>
        <w:t>WARUNKI</w:t>
      </w:r>
      <w:r w:rsidRPr="00EC7214">
        <w:rPr>
          <w:rFonts w:ascii="Calibri" w:hAnsi="Calibri" w:cs="Calibri"/>
          <w:spacing w:val="2"/>
        </w:rPr>
        <w:t xml:space="preserve"> </w:t>
      </w:r>
      <w:r w:rsidRPr="00EC7214">
        <w:rPr>
          <w:rFonts w:ascii="Calibri" w:hAnsi="Calibri" w:cs="Calibri"/>
        </w:rPr>
        <w:t>UCZESTNICTWA</w:t>
      </w:r>
    </w:p>
    <w:p w:rsidR="00FB3F27" w:rsidRPr="00EC7214" w:rsidRDefault="00FB3F27" w:rsidP="00FB3F27">
      <w:pPr>
        <w:pStyle w:val="Akapitzlist"/>
        <w:numPr>
          <w:ilvl w:val="0"/>
          <w:numId w:val="1"/>
        </w:numPr>
        <w:tabs>
          <w:tab w:val="left" w:pos="346"/>
        </w:tabs>
        <w:spacing w:line="268" w:lineRule="auto"/>
        <w:ind w:right="111" w:firstLine="0"/>
        <w:jc w:val="both"/>
        <w:rPr>
          <w:rFonts w:ascii="Calibri" w:hAnsi="Calibri" w:cs="Calibri"/>
        </w:rPr>
      </w:pPr>
      <w:r w:rsidRPr="00EC7214">
        <w:rPr>
          <w:rFonts w:ascii="Calibri" w:hAnsi="Calibri" w:cs="Calibri"/>
          <w:w w:val="95"/>
        </w:rPr>
        <w:t>Prawo</w:t>
      </w:r>
      <w:r w:rsidRPr="00EC7214">
        <w:rPr>
          <w:rFonts w:ascii="Calibri" w:hAnsi="Calibri" w:cs="Calibri"/>
          <w:spacing w:val="-28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startu</w:t>
      </w:r>
      <w:r w:rsidRPr="00EC7214">
        <w:rPr>
          <w:rFonts w:ascii="Calibri" w:hAnsi="Calibri" w:cs="Calibri"/>
          <w:spacing w:val="-3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</w:t>
      </w:r>
      <w:r w:rsidRPr="00EC7214">
        <w:rPr>
          <w:rFonts w:ascii="Calibri" w:hAnsi="Calibri" w:cs="Calibri"/>
          <w:spacing w:val="-28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rozgrywkach</w:t>
      </w:r>
      <w:r w:rsidRPr="00EC7214">
        <w:rPr>
          <w:rFonts w:ascii="Calibri" w:hAnsi="Calibri" w:cs="Calibri"/>
          <w:spacing w:val="-3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cyklu</w:t>
      </w:r>
      <w:r w:rsidRPr="00EC7214">
        <w:rPr>
          <w:rFonts w:ascii="Calibri" w:hAnsi="Calibri" w:cs="Calibri"/>
          <w:spacing w:val="-3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"GRAND</w:t>
      </w:r>
      <w:r w:rsidRPr="00EC7214">
        <w:rPr>
          <w:rFonts w:ascii="Calibri" w:hAnsi="Calibri" w:cs="Calibri"/>
          <w:spacing w:val="-29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PRIX</w:t>
      </w:r>
      <w:r w:rsidRPr="00EC7214">
        <w:rPr>
          <w:rFonts w:ascii="Calibri" w:hAnsi="Calibri" w:cs="Calibri"/>
          <w:spacing w:val="-29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ZARZECZE</w:t>
      </w:r>
      <w:r w:rsidRPr="00EC7214">
        <w:rPr>
          <w:rFonts w:ascii="Calibri" w:hAnsi="Calibri" w:cs="Calibri"/>
          <w:spacing w:val="-28"/>
          <w:w w:val="95"/>
        </w:rPr>
        <w:t xml:space="preserve"> </w:t>
      </w:r>
      <w:r w:rsidR="00F91194">
        <w:rPr>
          <w:rFonts w:ascii="Calibri" w:hAnsi="Calibri" w:cs="Calibri"/>
          <w:w w:val="95"/>
        </w:rPr>
        <w:t>2024/2025</w:t>
      </w:r>
      <w:r w:rsidRPr="00EC7214">
        <w:rPr>
          <w:rFonts w:ascii="Calibri" w:hAnsi="Calibri" w:cs="Calibri"/>
          <w:w w:val="95"/>
        </w:rPr>
        <w:t>"</w:t>
      </w:r>
      <w:r w:rsidRPr="00EC7214">
        <w:rPr>
          <w:rFonts w:ascii="Calibri" w:hAnsi="Calibri" w:cs="Calibri"/>
          <w:spacing w:val="-29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mają:</w:t>
      </w:r>
      <w:r w:rsidRPr="00EC7214">
        <w:rPr>
          <w:rFonts w:ascii="Calibri" w:hAnsi="Calibri" w:cs="Calibri"/>
          <w:spacing w:val="-29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•</w:t>
      </w:r>
      <w:r w:rsidRPr="00EC7214">
        <w:rPr>
          <w:rFonts w:ascii="Calibri" w:hAnsi="Calibri" w:cs="Calibri"/>
          <w:spacing w:val="-29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</w:t>
      </w:r>
      <w:r w:rsidRPr="00EC7214">
        <w:rPr>
          <w:rFonts w:ascii="Calibri" w:hAnsi="Calibri" w:cs="Calibri"/>
          <w:spacing w:val="-3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KATEGORII</w:t>
      </w:r>
      <w:r w:rsidRPr="00EC7214">
        <w:rPr>
          <w:rFonts w:ascii="Calibri" w:hAnsi="Calibri" w:cs="Calibri"/>
          <w:spacing w:val="-3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 xml:space="preserve">OPEN: </w:t>
      </w:r>
      <w:r w:rsidRPr="00EC7214">
        <w:rPr>
          <w:rFonts w:ascii="Calibri" w:hAnsi="Calibri" w:cs="Calibri"/>
          <w:w w:val="90"/>
        </w:rPr>
        <w:t xml:space="preserve">KOBIETY I MĘŻCZYŹNI Wszyscy zawodnicy bez ograniczeń. • w KATEGORII </w:t>
      </w:r>
      <w:r w:rsidR="001E330D">
        <w:rPr>
          <w:rFonts w:ascii="Calibri" w:hAnsi="Calibri" w:cs="Calibri"/>
          <w:w w:val="90"/>
        </w:rPr>
        <w:t>Singiel A i B kobiet i mężczyzn</w:t>
      </w:r>
      <w:r w:rsidRPr="00EC7214">
        <w:rPr>
          <w:rFonts w:ascii="Calibri" w:hAnsi="Calibri" w:cs="Calibri"/>
          <w:spacing w:val="-34"/>
        </w:rPr>
        <w:t xml:space="preserve"> </w:t>
      </w:r>
      <w:r w:rsidRPr="00EC7214">
        <w:rPr>
          <w:rFonts w:ascii="Calibri" w:hAnsi="Calibri" w:cs="Calibri"/>
        </w:rPr>
        <w:t>-</w:t>
      </w:r>
      <w:r w:rsidRPr="00EC7214">
        <w:rPr>
          <w:rFonts w:ascii="Calibri" w:hAnsi="Calibri" w:cs="Calibri"/>
          <w:spacing w:val="-21"/>
        </w:rPr>
        <w:t xml:space="preserve"> </w:t>
      </w:r>
      <w:r w:rsidRPr="00EC7214">
        <w:rPr>
          <w:rFonts w:ascii="Calibri" w:hAnsi="Calibri" w:cs="Calibri"/>
        </w:rPr>
        <w:t>amatorzy</w:t>
      </w:r>
      <w:r w:rsidRPr="00EC7214">
        <w:rPr>
          <w:rFonts w:ascii="Calibri" w:hAnsi="Calibri" w:cs="Calibri"/>
          <w:spacing w:val="-34"/>
        </w:rPr>
        <w:t xml:space="preserve"> </w:t>
      </w:r>
      <w:r w:rsidRPr="00EC7214">
        <w:rPr>
          <w:rFonts w:ascii="Calibri" w:hAnsi="Calibri" w:cs="Calibri"/>
        </w:rPr>
        <w:t>nigdy</w:t>
      </w:r>
      <w:r w:rsidRPr="00EC7214">
        <w:rPr>
          <w:rFonts w:ascii="Calibri" w:hAnsi="Calibri" w:cs="Calibri"/>
          <w:spacing w:val="-34"/>
        </w:rPr>
        <w:t xml:space="preserve"> </w:t>
      </w:r>
      <w:r w:rsidRPr="00EC7214">
        <w:rPr>
          <w:rFonts w:ascii="Calibri" w:hAnsi="Calibri" w:cs="Calibri"/>
        </w:rPr>
        <w:t>nie</w:t>
      </w:r>
      <w:r w:rsidRPr="00EC7214">
        <w:rPr>
          <w:rFonts w:ascii="Calibri" w:hAnsi="Calibri" w:cs="Calibri"/>
          <w:spacing w:val="-33"/>
        </w:rPr>
        <w:t xml:space="preserve"> </w:t>
      </w:r>
      <w:r w:rsidRPr="00EC7214">
        <w:rPr>
          <w:rFonts w:ascii="Calibri" w:hAnsi="Calibri" w:cs="Calibri"/>
        </w:rPr>
        <w:t>klasyfikowani</w:t>
      </w:r>
      <w:r w:rsidRPr="00EC7214">
        <w:rPr>
          <w:rFonts w:ascii="Calibri" w:hAnsi="Calibri" w:cs="Calibri"/>
          <w:spacing w:val="-34"/>
        </w:rPr>
        <w:t xml:space="preserve"> </w:t>
      </w:r>
      <w:r w:rsidRPr="00EC7214">
        <w:rPr>
          <w:rFonts w:ascii="Calibri" w:hAnsi="Calibri" w:cs="Calibri"/>
        </w:rPr>
        <w:t>na</w:t>
      </w:r>
      <w:r w:rsidRPr="00EC7214">
        <w:rPr>
          <w:rFonts w:ascii="Calibri" w:hAnsi="Calibri" w:cs="Calibri"/>
          <w:spacing w:val="-35"/>
        </w:rPr>
        <w:t xml:space="preserve"> </w:t>
      </w:r>
      <w:r w:rsidRPr="00EC7214">
        <w:rPr>
          <w:rFonts w:ascii="Calibri" w:hAnsi="Calibri" w:cs="Calibri"/>
        </w:rPr>
        <w:t>listach</w:t>
      </w:r>
      <w:r w:rsidRPr="00EC7214">
        <w:rPr>
          <w:rFonts w:ascii="Calibri" w:hAnsi="Calibri" w:cs="Calibri"/>
          <w:spacing w:val="-33"/>
        </w:rPr>
        <w:t xml:space="preserve"> </w:t>
      </w:r>
      <w:proofErr w:type="spellStart"/>
      <w:r w:rsidRPr="00EC7214">
        <w:rPr>
          <w:rFonts w:ascii="Calibri" w:hAnsi="Calibri" w:cs="Calibri"/>
        </w:rPr>
        <w:t>PZBad</w:t>
      </w:r>
      <w:proofErr w:type="spellEnd"/>
      <w:r w:rsidRPr="00EC7214">
        <w:rPr>
          <w:rFonts w:ascii="Calibri" w:hAnsi="Calibri" w:cs="Calibri"/>
          <w:spacing w:val="-34"/>
        </w:rPr>
        <w:t xml:space="preserve"> </w:t>
      </w:r>
      <w:r w:rsidRPr="00EC7214">
        <w:rPr>
          <w:rFonts w:ascii="Calibri" w:hAnsi="Calibri" w:cs="Calibri"/>
          <w:w w:val="115"/>
        </w:rPr>
        <w:t>•</w:t>
      </w:r>
      <w:r w:rsidRPr="00EC7214">
        <w:rPr>
          <w:rFonts w:ascii="Calibri" w:hAnsi="Calibri" w:cs="Calibri"/>
          <w:spacing w:val="-43"/>
          <w:w w:val="115"/>
        </w:rPr>
        <w:t xml:space="preserve"> </w:t>
      </w:r>
      <w:r w:rsidRPr="00EC7214">
        <w:rPr>
          <w:rFonts w:ascii="Calibri" w:hAnsi="Calibri" w:cs="Calibri"/>
        </w:rPr>
        <w:t>W</w:t>
      </w:r>
      <w:r w:rsidRPr="00EC7214">
        <w:rPr>
          <w:rFonts w:ascii="Calibri" w:hAnsi="Calibri" w:cs="Calibri"/>
          <w:spacing w:val="-32"/>
        </w:rPr>
        <w:t xml:space="preserve"> </w:t>
      </w:r>
      <w:r w:rsidRPr="00EC7214">
        <w:rPr>
          <w:rFonts w:ascii="Calibri" w:hAnsi="Calibri" w:cs="Calibri"/>
        </w:rPr>
        <w:t>kategorii</w:t>
      </w:r>
      <w:r w:rsidRPr="00EC7214">
        <w:rPr>
          <w:rFonts w:ascii="Calibri" w:hAnsi="Calibri" w:cs="Calibri"/>
          <w:spacing w:val="-23"/>
        </w:rPr>
        <w:t xml:space="preserve"> </w:t>
      </w:r>
      <w:r w:rsidRPr="00EC7214">
        <w:rPr>
          <w:rFonts w:ascii="Calibri" w:hAnsi="Calibri" w:cs="Calibri"/>
        </w:rPr>
        <w:t>MIKST</w:t>
      </w:r>
      <w:r w:rsidRPr="00EC7214">
        <w:rPr>
          <w:rFonts w:ascii="Calibri" w:hAnsi="Calibri" w:cs="Calibri"/>
          <w:spacing w:val="-23"/>
        </w:rPr>
        <w:t xml:space="preserve"> </w:t>
      </w:r>
      <w:r w:rsidRPr="00EC7214">
        <w:rPr>
          <w:rFonts w:ascii="Calibri" w:hAnsi="Calibri" w:cs="Calibri"/>
        </w:rPr>
        <w:t>i</w:t>
      </w:r>
      <w:r w:rsidRPr="00EC7214">
        <w:rPr>
          <w:rFonts w:ascii="Calibri" w:hAnsi="Calibri" w:cs="Calibri"/>
          <w:spacing w:val="-23"/>
        </w:rPr>
        <w:t xml:space="preserve"> </w:t>
      </w:r>
      <w:r w:rsidRPr="00EC7214">
        <w:rPr>
          <w:rFonts w:ascii="Calibri" w:hAnsi="Calibri" w:cs="Calibri"/>
        </w:rPr>
        <w:t>DEBEL</w:t>
      </w:r>
      <w:r w:rsidRPr="00EC7214">
        <w:rPr>
          <w:rFonts w:ascii="Calibri" w:hAnsi="Calibri" w:cs="Calibri"/>
          <w:spacing w:val="-22"/>
        </w:rPr>
        <w:t xml:space="preserve"> </w:t>
      </w:r>
      <w:r w:rsidRPr="00EC7214">
        <w:rPr>
          <w:rFonts w:ascii="Calibri" w:hAnsi="Calibri" w:cs="Calibri"/>
        </w:rPr>
        <w:t>(pary dobierane)</w:t>
      </w:r>
    </w:p>
    <w:p w:rsidR="00FB3F27" w:rsidRDefault="00FB3F27" w:rsidP="00FB3F27">
      <w:pPr>
        <w:pStyle w:val="Akapitzlist"/>
        <w:numPr>
          <w:ilvl w:val="0"/>
          <w:numId w:val="1"/>
        </w:numPr>
        <w:tabs>
          <w:tab w:val="left" w:pos="316"/>
        </w:tabs>
        <w:spacing w:before="153" w:line="266" w:lineRule="auto"/>
        <w:ind w:right="118" w:firstLine="0"/>
        <w:jc w:val="both"/>
        <w:rPr>
          <w:rFonts w:ascii="Calibri" w:hAnsi="Calibri" w:cs="Calibri"/>
        </w:rPr>
      </w:pPr>
      <w:r w:rsidRPr="00EC7214">
        <w:rPr>
          <w:rFonts w:ascii="Calibri" w:hAnsi="Calibri" w:cs="Calibri"/>
          <w:w w:val="95"/>
        </w:rPr>
        <w:t>Warunkiem</w:t>
      </w:r>
      <w:r w:rsidRPr="00EC7214">
        <w:rPr>
          <w:rFonts w:ascii="Calibri" w:hAnsi="Calibri" w:cs="Calibri"/>
          <w:spacing w:val="-29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startu</w:t>
      </w:r>
      <w:r w:rsidRPr="00EC7214">
        <w:rPr>
          <w:rFonts w:ascii="Calibri" w:hAnsi="Calibri" w:cs="Calibri"/>
          <w:spacing w:val="-29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jest</w:t>
      </w:r>
      <w:r w:rsidRPr="00EC7214">
        <w:rPr>
          <w:rFonts w:ascii="Calibri" w:hAnsi="Calibri" w:cs="Calibri"/>
          <w:spacing w:val="-28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opłacenie</w:t>
      </w:r>
      <w:r w:rsidRPr="00EC7214">
        <w:rPr>
          <w:rFonts w:ascii="Calibri" w:hAnsi="Calibri" w:cs="Calibri"/>
          <w:spacing w:val="-28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wpisowego</w:t>
      </w:r>
      <w:r w:rsidRPr="00EC7214">
        <w:rPr>
          <w:rFonts w:ascii="Calibri" w:hAnsi="Calibri" w:cs="Calibri"/>
          <w:spacing w:val="-3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</w:t>
      </w:r>
      <w:r w:rsidRPr="00EC7214">
        <w:rPr>
          <w:rFonts w:ascii="Calibri" w:hAnsi="Calibri" w:cs="Calibri"/>
          <w:spacing w:val="-3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wysokości</w:t>
      </w:r>
      <w:r w:rsidRPr="00EC7214">
        <w:rPr>
          <w:rFonts w:ascii="Calibri" w:hAnsi="Calibri" w:cs="Calibri"/>
          <w:spacing w:val="-29"/>
          <w:w w:val="95"/>
        </w:rPr>
        <w:t xml:space="preserve"> </w:t>
      </w:r>
      <w:r w:rsidR="00F91194" w:rsidRPr="00F91194">
        <w:rPr>
          <w:rFonts w:ascii="Calibri" w:hAnsi="Calibri" w:cs="Calibri"/>
          <w:b/>
          <w:color w:val="FF0000"/>
          <w:w w:val="95"/>
        </w:rPr>
        <w:t>5</w:t>
      </w:r>
      <w:r w:rsidR="006564F4" w:rsidRPr="00F91194">
        <w:rPr>
          <w:rFonts w:ascii="Calibri" w:hAnsi="Calibri" w:cs="Calibri"/>
          <w:b/>
          <w:color w:val="FF0000"/>
          <w:w w:val="95"/>
        </w:rPr>
        <w:t>0</w:t>
      </w:r>
      <w:r w:rsidRPr="00F91194">
        <w:rPr>
          <w:rFonts w:ascii="Calibri" w:hAnsi="Calibri" w:cs="Calibri"/>
          <w:b/>
          <w:color w:val="FF0000"/>
          <w:w w:val="95"/>
        </w:rPr>
        <w:t>zł</w:t>
      </w:r>
      <w:r w:rsidRPr="00F91194">
        <w:rPr>
          <w:rFonts w:ascii="Calibri" w:hAnsi="Calibri" w:cs="Calibri"/>
          <w:b/>
          <w:color w:val="FF0000"/>
          <w:spacing w:val="-28"/>
          <w:w w:val="95"/>
        </w:rPr>
        <w:t xml:space="preserve"> </w:t>
      </w:r>
      <w:r w:rsidR="00F91194" w:rsidRPr="00F91194">
        <w:rPr>
          <w:rFonts w:ascii="Calibri" w:hAnsi="Calibri" w:cs="Calibri"/>
          <w:b/>
          <w:color w:val="FF0000"/>
          <w:w w:val="95"/>
        </w:rPr>
        <w:t>jedna gra, 8</w:t>
      </w:r>
      <w:r w:rsidR="007E6986" w:rsidRPr="00F91194">
        <w:rPr>
          <w:rFonts w:ascii="Calibri" w:hAnsi="Calibri" w:cs="Calibri"/>
          <w:b/>
          <w:color w:val="FF0000"/>
          <w:w w:val="95"/>
        </w:rPr>
        <w:t>0 zł dwie gry</w:t>
      </w:r>
      <w:r w:rsidRPr="00EC7214">
        <w:rPr>
          <w:rFonts w:ascii="Calibri" w:hAnsi="Calibri" w:cs="Calibri"/>
          <w:spacing w:val="-3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</w:t>
      </w:r>
      <w:r w:rsidRPr="00EC7214">
        <w:rPr>
          <w:rFonts w:ascii="Calibri" w:hAnsi="Calibri" w:cs="Calibri"/>
          <w:spacing w:val="-3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wysokości</w:t>
      </w:r>
      <w:r w:rsidRPr="00EC7214">
        <w:rPr>
          <w:rFonts w:ascii="Calibri" w:hAnsi="Calibri" w:cs="Calibri"/>
          <w:spacing w:val="-28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zgodnej</w:t>
      </w:r>
      <w:r w:rsidRPr="00EC7214">
        <w:rPr>
          <w:rFonts w:ascii="Calibri" w:hAnsi="Calibri" w:cs="Calibri"/>
          <w:spacing w:val="-27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 xml:space="preserve">z </w:t>
      </w:r>
      <w:r w:rsidRPr="00EC7214">
        <w:rPr>
          <w:rFonts w:ascii="Calibri" w:hAnsi="Calibri" w:cs="Calibri"/>
        </w:rPr>
        <w:t>komunikatem organizacyjnym publikowanym przez organizatora na stronie internetowej</w:t>
      </w:r>
      <w:hyperlink r:id="rId11">
        <w:r w:rsidRPr="00EC7214">
          <w:rPr>
            <w:rFonts w:ascii="Calibri" w:hAnsi="Calibri" w:cs="Calibri"/>
          </w:rPr>
          <w:t xml:space="preserve"> www.facebook.com/badmintonzarzecze</w:t>
        </w:r>
      </w:hyperlink>
    </w:p>
    <w:p w:rsidR="00FB3F27" w:rsidRPr="00BE20B7" w:rsidRDefault="007B3FE0" w:rsidP="007B3FE0">
      <w:pPr>
        <w:pStyle w:val="Akapitzlist"/>
        <w:numPr>
          <w:ilvl w:val="0"/>
          <w:numId w:val="1"/>
        </w:numPr>
        <w:tabs>
          <w:tab w:val="left" w:pos="316"/>
        </w:tabs>
        <w:spacing w:before="153" w:line="266" w:lineRule="auto"/>
        <w:ind w:right="118"/>
        <w:rPr>
          <w:rFonts w:ascii="Calibri" w:hAnsi="Calibri" w:cs="Calibri"/>
        </w:rPr>
      </w:pPr>
      <w:r>
        <w:rPr>
          <w:rFonts w:ascii="Calibri" w:hAnsi="Calibri" w:cs="Calibri"/>
        </w:rPr>
        <w:t xml:space="preserve">Każdy zawodnik ma prawo do wyboru dwóch gier </w:t>
      </w:r>
    </w:p>
    <w:p w:rsidR="00FB3F27" w:rsidRPr="00EC7214" w:rsidRDefault="00FB3F27" w:rsidP="00FB3F27">
      <w:pPr>
        <w:pStyle w:val="Heading1"/>
        <w:numPr>
          <w:ilvl w:val="0"/>
          <w:numId w:val="3"/>
        </w:numPr>
        <w:tabs>
          <w:tab w:val="left" w:pos="390"/>
        </w:tabs>
        <w:spacing w:before="150"/>
        <w:ind w:left="389" w:hanging="290"/>
        <w:jc w:val="both"/>
        <w:rPr>
          <w:rFonts w:ascii="Calibri" w:hAnsi="Calibri" w:cs="Calibri"/>
        </w:rPr>
      </w:pPr>
      <w:r w:rsidRPr="00EC7214">
        <w:rPr>
          <w:rFonts w:ascii="Calibri" w:hAnsi="Calibri" w:cs="Calibri"/>
        </w:rPr>
        <w:lastRenderedPageBreak/>
        <w:t>SYSTEM</w:t>
      </w:r>
      <w:r w:rsidRPr="00EC7214">
        <w:rPr>
          <w:rFonts w:ascii="Calibri" w:hAnsi="Calibri" w:cs="Calibri"/>
          <w:spacing w:val="-4"/>
        </w:rPr>
        <w:t xml:space="preserve"> </w:t>
      </w:r>
      <w:r w:rsidRPr="00EC7214">
        <w:rPr>
          <w:rFonts w:ascii="Calibri" w:hAnsi="Calibri" w:cs="Calibri"/>
        </w:rPr>
        <w:t>ROZGRYWEK</w:t>
      </w:r>
    </w:p>
    <w:p w:rsidR="00FB3F27" w:rsidRPr="00EC7214" w:rsidRDefault="00FB3F27" w:rsidP="00FB3F27">
      <w:pPr>
        <w:pStyle w:val="Akapitzlist"/>
        <w:numPr>
          <w:ilvl w:val="0"/>
          <w:numId w:val="4"/>
        </w:numPr>
        <w:tabs>
          <w:tab w:val="left" w:pos="268"/>
        </w:tabs>
        <w:spacing w:before="185" w:line="268" w:lineRule="auto"/>
        <w:ind w:right="117" w:firstLine="0"/>
        <w:jc w:val="both"/>
        <w:rPr>
          <w:rFonts w:ascii="Calibri" w:hAnsi="Calibri" w:cs="Calibri"/>
        </w:rPr>
      </w:pPr>
      <w:r w:rsidRPr="00EC7214">
        <w:rPr>
          <w:rFonts w:ascii="Calibri" w:hAnsi="Calibri" w:cs="Calibri"/>
          <w:w w:val="95"/>
        </w:rPr>
        <w:t>Rozgrywki</w:t>
      </w:r>
      <w:r w:rsidRPr="00EC7214">
        <w:rPr>
          <w:rFonts w:ascii="Calibri" w:hAnsi="Calibri" w:cs="Calibri"/>
          <w:spacing w:val="-25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cyklu</w:t>
      </w:r>
      <w:r w:rsidRPr="00EC7214">
        <w:rPr>
          <w:rFonts w:ascii="Calibri" w:hAnsi="Calibri" w:cs="Calibri"/>
          <w:spacing w:val="-2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"GRAND</w:t>
      </w:r>
      <w:r w:rsidRPr="00EC7214">
        <w:rPr>
          <w:rFonts w:ascii="Calibri" w:hAnsi="Calibri" w:cs="Calibri"/>
          <w:spacing w:val="-25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PRIX</w:t>
      </w:r>
      <w:r w:rsidRPr="00EC7214">
        <w:rPr>
          <w:rFonts w:ascii="Calibri" w:hAnsi="Calibri" w:cs="Calibri"/>
          <w:spacing w:val="-2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ZARZECZE</w:t>
      </w:r>
      <w:r w:rsidRPr="00EC7214">
        <w:rPr>
          <w:rFonts w:ascii="Calibri" w:hAnsi="Calibri" w:cs="Calibri"/>
          <w:spacing w:val="-25"/>
          <w:w w:val="95"/>
        </w:rPr>
        <w:t xml:space="preserve"> </w:t>
      </w:r>
      <w:r w:rsidR="00F91194">
        <w:rPr>
          <w:rFonts w:ascii="Calibri" w:hAnsi="Calibri" w:cs="Calibri"/>
          <w:w w:val="95"/>
        </w:rPr>
        <w:t>2024/2025</w:t>
      </w:r>
      <w:r w:rsidRPr="00EC7214">
        <w:rPr>
          <w:rFonts w:ascii="Calibri" w:hAnsi="Calibri" w:cs="Calibri"/>
          <w:w w:val="95"/>
        </w:rPr>
        <w:t>"</w:t>
      </w:r>
      <w:r w:rsidRPr="00EC7214">
        <w:rPr>
          <w:rFonts w:ascii="Calibri" w:hAnsi="Calibri" w:cs="Calibri"/>
          <w:spacing w:val="-24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prowadzone</w:t>
      </w:r>
      <w:r w:rsidRPr="00EC7214">
        <w:rPr>
          <w:rFonts w:ascii="Calibri" w:hAnsi="Calibri" w:cs="Calibri"/>
          <w:spacing w:val="-2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są</w:t>
      </w:r>
      <w:r w:rsidRPr="00EC7214">
        <w:rPr>
          <w:rFonts w:ascii="Calibri" w:hAnsi="Calibri" w:cs="Calibri"/>
          <w:spacing w:val="-24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</w:t>
      </w:r>
      <w:r w:rsidRPr="00EC7214">
        <w:rPr>
          <w:rFonts w:ascii="Calibri" w:hAnsi="Calibri" w:cs="Calibri"/>
          <w:spacing w:val="-2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grach</w:t>
      </w:r>
      <w:r w:rsidRPr="00EC7214">
        <w:rPr>
          <w:rFonts w:ascii="Calibri" w:hAnsi="Calibri" w:cs="Calibri"/>
          <w:spacing w:val="-2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podwójnych</w:t>
      </w:r>
      <w:r w:rsidRPr="00EC7214">
        <w:rPr>
          <w:rFonts w:ascii="Calibri" w:hAnsi="Calibri" w:cs="Calibri"/>
          <w:spacing w:val="-2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systemem pucharowym,</w:t>
      </w:r>
      <w:r w:rsidRPr="00EC7214">
        <w:rPr>
          <w:rFonts w:ascii="Calibri" w:hAnsi="Calibri" w:cs="Calibri"/>
          <w:spacing w:val="-13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zaś</w:t>
      </w:r>
      <w:r w:rsidRPr="00EC7214">
        <w:rPr>
          <w:rFonts w:ascii="Calibri" w:hAnsi="Calibri" w:cs="Calibri"/>
          <w:spacing w:val="-13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</w:t>
      </w:r>
      <w:r w:rsidRPr="00EC7214">
        <w:rPr>
          <w:rFonts w:ascii="Calibri" w:hAnsi="Calibri" w:cs="Calibri"/>
          <w:spacing w:val="-14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pozostałych</w:t>
      </w:r>
      <w:r w:rsidRPr="00EC7214">
        <w:rPr>
          <w:rFonts w:ascii="Calibri" w:hAnsi="Calibri" w:cs="Calibri"/>
          <w:spacing w:val="-13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grach</w:t>
      </w:r>
      <w:r w:rsidRPr="00EC7214">
        <w:rPr>
          <w:rFonts w:ascii="Calibri" w:hAnsi="Calibri" w:cs="Calibri"/>
          <w:spacing w:val="-13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systemem</w:t>
      </w:r>
      <w:r w:rsidRPr="00EC7214">
        <w:rPr>
          <w:rFonts w:ascii="Calibri" w:hAnsi="Calibri" w:cs="Calibri"/>
          <w:spacing w:val="-12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grupowo-pucharowym.</w:t>
      </w:r>
      <w:r w:rsidRPr="00EC7214">
        <w:rPr>
          <w:rFonts w:ascii="Calibri" w:hAnsi="Calibri" w:cs="Calibri"/>
          <w:spacing w:val="-14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Mecze</w:t>
      </w:r>
      <w:r w:rsidRPr="00EC7214">
        <w:rPr>
          <w:rFonts w:ascii="Calibri" w:hAnsi="Calibri" w:cs="Calibri"/>
          <w:spacing w:val="-12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rozgrywane</w:t>
      </w:r>
      <w:r w:rsidRPr="00EC7214">
        <w:rPr>
          <w:rFonts w:ascii="Calibri" w:hAnsi="Calibri" w:cs="Calibri"/>
          <w:spacing w:val="-12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są</w:t>
      </w:r>
      <w:r w:rsidRPr="00EC7214">
        <w:rPr>
          <w:rFonts w:ascii="Calibri" w:hAnsi="Calibri" w:cs="Calibri"/>
          <w:spacing w:val="-12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do dwóch</w:t>
      </w:r>
      <w:r w:rsidRPr="00EC7214">
        <w:rPr>
          <w:rFonts w:ascii="Calibri" w:hAnsi="Calibri" w:cs="Calibri"/>
          <w:spacing w:val="-1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wygranych</w:t>
      </w:r>
      <w:r w:rsidRPr="00EC7214">
        <w:rPr>
          <w:rFonts w:ascii="Calibri" w:hAnsi="Calibri" w:cs="Calibri"/>
          <w:spacing w:val="-15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setów</w:t>
      </w:r>
      <w:r w:rsidRPr="00EC7214">
        <w:rPr>
          <w:rFonts w:ascii="Calibri" w:hAnsi="Calibri" w:cs="Calibri"/>
          <w:spacing w:val="-1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do</w:t>
      </w:r>
      <w:r w:rsidRPr="00EC7214">
        <w:rPr>
          <w:rFonts w:ascii="Calibri" w:hAnsi="Calibri" w:cs="Calibri"/>
          <w:spacing w:val="-1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15</w:t>
      </w:r>
      <w:r w:rsidRPr="00EC7214">
        <w:rPr>
          <w:rFonts w:ascii="Calibri" w:hAnsi="Calibri" w:cs="Calibri"/>
          <w:spacing w:val="-1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punktów</w:t>
      </w:r>
      <w:r w:rsidRPr="00EC7214">
        <w:rPr>
          <w:rFonts w:ascii="Calibri" w:hAnsi="Calibri" w:cs="Calibri"/>
          <w:spacing w:val="-13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z</w:t>
      </w:r>
      <w:r w:rsidRPr="00EC7214">
        <w:rPr>
          <w:rFonts w:ascii="Calibri" w:hAnsi="Calibri" w:cs="Calibri"/>
          <w:spacing w:val="-1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różnicą</w:t>
      </w:r>
      <w:r w:rsidRPr="00EC7214">
        <w:rPr>
          <w:rFonts w:ascii="Calibri" w:hAnsi="Calibri" w:cs="Calibri"/>
          <w:spacing w:val="-1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minimum</w:t>
      </w:r>
      <w:r w:rsidRPr="00EC7214">
        <w:rPr>
          <w:rFonts w:ascii="Calibri" w:hAnsi="Calibri" w:cs="Calibri"/>
          <w:spacing w:val="-11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2</w:t>
      </w:r>
      <w:r w:rsidRPr="00EC7214">
        <w:rPr>
          <w:rFonts w:ascii="Calibri" w:hAnsi="Calibri" w:cs="Calibri"/>
          <w:spacing w:val="-1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punktów.</w:t>
      </w:r>
      <w:r w:rsidRPr="00EC7214">
        <w:rPr>
          <w:rFonts w:ascii="Calibri" w:hAnsi="Calibri" w:cs="Calibri"/>
          <w:spacing w:val="-15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Punkt</w:t>
      </w:r>
      <w:r w:rsidRPr="00EC7214">
        <w:rPr>
          <w:rFonts w:ascii="Calibri" w:hAnsi="Calibri" w:cs="Calibri"/>
          <w:spacing w:val="-14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kończący</w:t>
      </w:r>
      <w:r w:rsidRPr="00EC7214">
        <w:rPr>
          <w:rFonts w:ascii="Calibri" w:hAnsi="Calibri" w:cs="Calibri"/>
          <w:spacing w:val="-14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to</w:t>
      </w:r>
      <w:r w:rsidRPr="00EC7214">
        <w:rPr>
          <w:rFonts w:ascii="Calibri" w:hAnsi="Calibri" w:cs="Calibri"/>
          <w:spacing w:val="-1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punkt</w:t>
      </w:r>
      <w:r w:rsidRPr="00EC7214">
        <w:rPr>
          <w:rFonts w:ascii="Calibri" w:hAnsi="Calibri" w:cs="Calibri"/>
          <w:spacing w:val="-14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 xml:space="preserve">21. </w:t>
      </w:r>
      <w:r w:rsidRPr="00EC7214">
        <w:rPr>
          <w:rFonts w:ascii="Calibri" w:hAnsi="Calibri" w:cs="Calibri"/>
        </w:rPr>
        <w:t>Punktacja według</w:t>
      </w:r>
      <w:r w:rsidRPr="00EC7214">
        <w:rPr>
          <w:rFonts w:ascii="Calibri" w:hAnsi="Calibri" w:cs="Calibri"/>
          <w:spacing w:val="-26"/>
        </w:rPr>
        <w:t xml:space="preserve"> </w:t>
      </w:r>
      <w:r w:rsidRPr="00EC7214">
        <w:rPr>
          <w:rFonts w:ascii="Calibri" w:hAnsi="Calibri" w:cs="Calibri"/>
        </w:rPr>
        <w:t>IBF</w:t>
      </w:r>
    </w:p>
    <w:p w:rsidR="00FB3F27" w:rsidRPr="00BE20B7" w:rsidRDefault="00FB3F27" w:rsidP="00FB3F27">
      <w:pPr>
        <w:tabs>
          <w:tab w:val="left" w:pos="268"/>
        </w:tabs>
        <w:spacing w:before="44" w:line="271" w:lineRule="auto"/>
        <w:ind w:right="121"/>
        <w:rPr>
          <w:rFonts w:ascii="Calibri" w:hAnsi="Calibri" w:cs="Calibri"/>
        </w:rPr>
      </w:pPr>
      <w:r w:rsidRPr="00BE20B7">
        <w:rPr>
          <w:rFonts w:ascii="Calibri" w:hAnsi="Calibri" w:cs="Calibri"/>
        </w:rPr>
        <w:t>Przy</w:t>
      </w:r>
      <w:r w:rsidRPr="00BE20B7">
        <w:rPr>
          <w:rFonts w:ascii="Calibri" w:hAnsi="Calibri" w:cs="Calibri"/>
          <w:spacing w:val="-23"/>
        </w:rPr>
        <w:t xml:space="preserve"> </w:t>
      </w:r>
      <w:r w:rsidRPr="00BE20B7">
        <w:rPr>
          <w:rFonts w:ascii="Calibri" w:hAnsi="Calibri" w:cs="Calibri"/>
        </w:rPr>
        <w:t>systemie</w:t>
      </w:r>
      <w:r w:rsidRPr="00BE20B7">
        <w:rPr>
          <w:rFonts w:ascii="Calibri" w:hAnsi="Calibri" w:cs="Calibri"/>
          <w:spacing w:val="-21"/>
        </w:rPr>
        <w:t xml:space="preserve"> </w:t>
      </w:r>
      <w:r w:rsidRPr="00BE20B7">
        <w:rPr>
          <w:rFonts w:ascii="Calibri" w:hAnsi="Calibri" w:cs="Calibri"/>
        </w:rPr>
        <w:t>grupowo</w:t>
      </w:r>
      <w:r w:rsidRPr="00BE20B7">
        <w:rPr>
          <w:rFonts w:ascii="Calibri" w:hAnsi="Calibri" w:cs="Calibri"/>
          <w:spacing w:val="-23"/>
        </w:rPr>
        <w:t xml:space="preserve"> </w:t>
      </w:r>
      <w:r w:rsidRPr="00BE20B7">
        <w:rPr>
          <w:rFonts w:ascii="Calibri" w:hAnsi="Calibri" w:cs="Calibri"/>
        </w:rPr>
        <w:t>pucharowym,</w:t>
      </w:r>
      <w:r w:rsidRPr="00BE20B7">
        <w:rPr>
          <w:rFonts w:ascii="Calibri" w:hAnsi="Calibri" w:cs="Calibri"/>
          <w:spacing w:val="-22"/>
        </w:rPr>
        <w:t xml:space="preserve"> </w:t>
      </w:r>
      <w:r w:rsidRPr="00BE20B7">
        <w:rPr>
          <w:rFonts w:ascii="Calibri" w:hAnsi="Calibri" w:cs="Calibri"/>
        </w:rPr>
        <w:t>przy</w:t>
      </w:r>
      <w:r w:rsidRPr="00BE20B7">
        <w:rPr>
          <w:rFonts w:ascii="Calibri" w:hAnsi="Calibri" w:cs="Calibri"/>
          <w:spacing w:val="-22"/>
        </w:rPr>
        <w:t xml:space="preserve"> </w:t>
      </w:r>
      <w:r w:rsidRPr="00BE20B7">
        <w:rPr>
          <w:rFonts w:ascii="Calibri" w:hAnsi="Calibri" w:cs="Calibri"/>
        </w:rPr>
        <w:t>tworzeniu</w:t>
      </w:r>
      <w:r w:rsidRPr="00BE20B7">
        <w:rPr>
          <w:rFonts w:ascii="Calibri" w:hAnsi="Calibri" w:cs="Calibri"/>
          <w:spacing w:val="-22"/>
        </w:rPr>
        <w:t xml:space="preserve"> </w:t>
      </w:r>
      <w:r w:rsidRPr="00BE20B7">
        <w:rPr>
          <w:rFonts w:ascii="Calibri" w:hAnsi="Calibri" w:cs="Calibri"/>
        </w:rPr>
        <w:t>grup</w:t>
      </w:r>
      <w:r w:rsidRPr="00BE20B7">
        <w:rPr>
          <w:rFonts w:ascii="Calibri" w:hAnsi="Calibri" w:cs="Calibri"/>
          <w:spacing w:val="-23"/>
        </w:rPr>
        <w:t xml:space="preserve"> </w:t>
      </w:r>
      <w:r w:rsidRPr="00BE20B7">
        <w:rPr>
          <w:rFonts w:ascii="Calibri" w:hAnsi="Calibri" w:cs="Calibri"/>
        </w:rPr>
        <w:t>eliminacyjnych</w:t>
      </w:r>
      <w:r w:rsidRPr="00BE20B7">
        <w:rPr>
          <w:rFonts w:ascii="Calibri" w:hAnsi="Calibri" w:cs="Calibri"/>
          <w:spacing w:val="-22"/>
        </w:rPr>
        <w:t xml:space="preserve"> </w:t>
      </w:r>
      <w:r w:rsidRPr="00BE20B7">
        <w:rPr>
          <w:rFonts w:ascii="Calibri" w:hAnsi="Calibri" w:cs="Calibri"/>
        </w:rPr>
        <w:t>obowiązuje</w:t>
      </w:r>
      <w:r w:rsidRPr="00BE20B7">
        <w:rPr>
          <w:rFonts w:ascii="Calibri" w:hAnsi="Calibri" w:cs="Calibri"/>
          <w:spacing w:val="-22"/>
        </w:rPr>
        <w:t xml:space="preserve"> </w:t>
      </w:r>
      <w:r w:rsidRPr="00BE20B7">
        <w:rPr>
          <w:rFonts w:ascii="Calibri" w:hAnsi="Calibri" w:cs="Calibri"/>
        </w:rPr>
        <w:t>zasada tworzenia</w:t>
      </w:r>
      <w:r w:rsidRPr="00BE20B7">
        <w:rPr>
          <w:rFonts w:ascii="Calibri" w:hAnsi="Calibri" w:cs="Calibri"/>
          <w:spacing w:val="-16"/>
        </w:rPr>
        <w:t xml:space="preserve"> </w:t>
      </w:r>
      <w:r w:rsidRPr="00BE20B7">
        <w:rPr>
          <w:rFonts w:ascii="Calibri" w:hAnsi="Calibri" w:cs="Calibri"/>
        </w:rPr>
        <w:t>możliwie</w:t>
      </w:r>
      <w:r w:rsidRPr="00BE20B7">
        <w:rPr>
          <w:rFonts w:ascii="Calibri" w:hAnsi="Calibri" w:cs="Calibri"/>
          <w:spacing w:val="-15"/>
        </w:rPr>
        <w:t xml:space="preserve"> </w:t>
      </w:r>
      <w:r w:rsidRPr="00BE20B7">
        <w:rPr>
          <w:rFonts w:ascii="Calibri" w:hAnsi="Calibri" w:cs="Calibri"/>
        </w:rPr>
        <w:t>największej</w:t>
      </w:r>
      <w:r w:rsidRPr="00BE20B7">
        <w:rPr>
          <w:rFonts w:ascii="Calibri" w:hAnsi="Calibri" w:cs="Calibri"/>
          <w:spacing w:val="-13"/>
        </w:rPr>
        <w:t xml:space="preserve"> </w:t>
      </w:r>
      <w:r w:rsidRPr="00BE20B7">
        <w:rPr>
          <w:rFonts w:ascii="Calibri" w:hAnsi="Calibri" w:cs="Calibri"/>
        </w:rPr>
        <w:t>ilości</w:t>
      </w:r>
      <w:r w:rsidRPr="00BE20B7">
        <w:rPr>
          <w:rFonts w:ascii="Calibri" w:hAnsi="Calibri" w:cs="Calibri"/>
          <w:spacing w:val="-15"/>
        </w:rPr>
        <w:t xml:space="preserve"> </w:t>
      </w:r>
      <w:r w:rsidRPr="00BE20B7">
        <w:rPr>
          <w:rFonts w:ascii="Calibri" w:hAnsi="Calibri" w:cs="Calibri"/>
        </w:rPr>
        <w:t>grup</w:t>
      </w:r>
      <w:r w:rsidRPr="00BE20B7">
        <w:rPr>
          <w:rFonts w:ascii="Calibri" w:hAnsi="Calibri" w:cs="Calibri"/>
          <w:spacing w:val="-17"/>
        </w:rPr>
        <w:t xml:space="preserve"> </w:t>
      </w:r>
      <w:r w:rsidRPr="00BE20B7">
        <w:rPr>
          <w:rFonts w:ascii="Calibri" w:hAnsi="Calibri" w:cs="Calibri"/>
        </w:rPr>
        <w:t>4-osobowych</w:t>
      </w:r>
    </w:p>
    <w:p w:rsidR="00FB3F27" w:rsidRPr="00EC7214" w:rsidRDefault="00FB3F27" w:rsidP="00FB3F27">
      <w:pPr>
        <w:pStyle w:val="Akapitzlist"/>
        <w:numPr>
          <w:ilvl w:val="0"/>
          <w:numId w:val="4"/>
        </w:numPr>
        <w:tabs>
          <w:tab w:val="left" w:pos="268"/>
        </w:tabs>
        <w:spacing w:before="151"/>
        <w:ind w:left="267" w:hanging="168"/>
        <w:jc w:val="both"/>
        <w:rPr>
          <w:rFonts w:ascii="Calibri" w:hAnsi="Calibri" w:cs="Calibri"/>
        </w:rPr>
      </w:pPr>
      <w:r w:rsidRPr="00EC7214">
        <w:rPr>
          <w:rFonts w:ascii="Calibri" w:hAnsi="Calibri" w:cs="Calibri"/>
          <w:w w:val="95"/>
        </w:rPr>
        <w:t>Sędzia</w:t>
      </w:r>
      <w:r w:rsidRPr="00EC7214">
        <w:rPr>
          <w:rFonts w:ascii="Calibri" w:hAnsi="Calibri" w:cs="Calibri"/>
          <w:spacing w:val="-42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główny</w:t>
      </w:r>
      <w:r w:rsidRPr="00EC7214">
        <w:rPr>
          <w:rFonts w:ascii="Calibri" w:hAnsi="Calibri" w:cs="Calibri"/>
          <w:spacing w:val="-42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</w:t>
      </w:r>
      <w:r w:rsidRPr="00EC7214">
        <w:rPr>
          <w:rFonts w:ascii="Calibri" w:hAnsi="Calibri" w:cs="Calibri"/>
          <w:spacing w:val="-43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porozumieniu</w:t>
      </w:r>
      <w:r w:rsidRPr="00EC7214">
        <w:rPr>
          <w:rFonts w:ascii="Calibri" w:hAnsi="Calibri" w:cs="Calibri"/>
          <w:spacing w:val="-42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z</w:t>
      </w:r>
      <w:r w:rsidRPr="00EC7214">
        <w:rPr>
          <w:rFonts w:ascii="Calibri" w:hAnsi="Calibri" w:cs="Calibri"/>
          <w:spacing w:val="-43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organizatorem</w:t>
      </w:r>
      <w:r w:rsidRPr="00EC7214">
        <w:rPr>
          <w:rFonts w:ascii="Calibri" w:hAnsi="Calibri" w:cs="Calibri"/>
          <w:spacing w:val="-42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może</w:t>
      </w:r>
      <w:r w:rsidRPr="00EC7214">
        <w:rPr>
          <w:rFonts w:ascii="Calibri" w:hAnsi="Calibri" w:cs="Calibri"/>
          <w:spacing w:val="-4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zarządzić</w:t>
      </w:r>
      <w:r w:rsidRPr="00EC7214">
        <w:rPr>
          <w:rFonts w:ascii="Calibri" w:hAnsi="Calibri" w:cs="Calibri"/>
          <w:spacing w:val="-42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przeprowadzenie</w:t>
      </w:r>
      <w:r w:rsidRPr="00EC7214">
        <w:rPr>
          <w:rFonts w:ascii="Calibri" w:hAnsi="Calibri" w:cs="Calibri"/>
          <w:spacing w:val="-41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turnieju</w:t>
      </w:r>
      <w:r w:rsidRPr="00EC7214">
        <w:rPr>
          <w:rFonts w:ascii="Calibri" w:hAnsi="Calibri" w:cs="Calibri"/>
          <w:spacing w:val="-42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systemem</w:t>
      </w:r>
    </w:p>
    <w:p w:rsidR="00FB3F27" w:rsidRDefault="00FB3F27" w:rsidP="00FB3F27">
      <w:pPr>
        <w:pStyle w:val="Tekstpodstawowy"/>
        <w:spacing w:before="34"/>
        <w:rPr>
          <w:rFonts w:ascii="Calibri" w:hAnsi="Calibri" w:cs="Calibri"/>
        </w:rPr>
      </w:pPr>
      <w:r w:rsidRPr="00EC7214">
        <w:rPr>
          <w:rFonts w:ascii="Calibri" w:hAnsi="Calibri" w:cs="Calibri"/>
        </w:rPr>
        <w:t>pucharowym we wszystkich grach.</w:t>
      </w:r>
    </w:p>
    <w:p w:rsidR="00F91194" w:rsidRPr="00EC7214" w:rsidRDefault="00F91194" w:rsidP="00FB3F27">
      <w:pPr>
        <w:pStyle w:val="Tekstpodstawowy"/>
        <w:spacing w:before="34"/>
        <w:rPr>
          <w:rFonts w:ascii="Calibri" w:hAnsi="Calibri" w:cs="Calibri"/>
        </w:rPr>
      </w:pPr>
    </w:p>
    <w:p w:rsidR="00FB3F27" w:rsidRPr="00EC7214" w:rsidRDefault="00FB3F27" w:rsidP="00FB3F27">
      <w:pPr>
        <w:pStyle w:val="Akapitzlist"/>
        <w:numPr>
          <w:ilvl w:val="0"/>
          <w:numId w:val="5"/>
        </w:numPr>
        <w:tabs>
          <w:tab w:val="left" w:pos="268"/>
        </w:tabs>
        <w:spacing w:before="0" w:line="268" w:lineRule="auto"/>
        <w:ind w:left="100" w:right="108" w:firstLine="0"/>
        <w:jc w:val="both"/>
        <w:rPr>
          <w:rFonts w:ascii="Calibri" w:hAnsi="Calibri" w:cs="Calibri"/>
          <w:sz w:val="20"/>
        </w:rPr>
      </w:pPr>
      <w:r w:rsidRPr="00EC7214">
        <w:rPr>
          <w:rFonts w:ascii="Calibri" w:hAnsi="Calibri" w:cs="Calibri"/>
          <w:w w:val="95"/>
        </w:rPr>
        <w:t>We</w:t>
      </w:r>
      <w:r w:rsidRPr="00EC7214">
        <w:rPr>
          <w:rFonts w:ascii="Calibri" w:hAnsi="Calibri" w:cs="Calibri"/>
          <w:spacing w:val="-35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wszystkich</w:t>
      </w:r>
      <w:r w:rsidRPr="00EC7214">
        <w:rPr>
          <w:rFonts w:ascii="Calibri" w:hAnsi="Calibri" w:cs="Calibri"/>
          <w:spacing w:val="-3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turniejach</w:t>
      </w:r>
      <w:r w:rsidRPr="00EC7214">
        <w:rPr>
          <w:rFonts w:ascii="Calibri" w:hAnsi="Calibri" w:cs="Calibri"/>
          <w:spacing w:val="-3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cyklu</w:t>
      </w:r>
      <w:r w:rsidRPr="00EC7214">
        <w:rPr>
          <w:rFonts w:ascii="Calibri" w:hAnsi="Calibri" w:cs="Calibri"/>
          <w:spacing w:val="-3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"GRAND</w:t>
      </w:r>
      <w:r w:rsidRPr="00EC7214">
        <w:rPr>
          <w:rFonts w:ascii="Calibri" w:hAnsi="Calibri" w:cs="Calibri"/>
          <w:spacing w:val="-35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PRIX</w:t>
      </w:r>
      <w:r w:rsidRPr="00EC7214">
        <w:rPr>
          <w:rFonts w:ascii="Calibri" w:hAnsi="Calibri" w:cs="Calibri"/>
          <w:spacing w:val="-37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ZARZECZE</w:t>
      </w:r>
      <w:r w:rsidRPr="00EC7214">
        <w:rPr>
          <w:rFonts w:ascii="Calibri" w:hAnsi="Calibri" w:cs="Calibri"/>
          <w:spacing w:val="-34"/>
          <w:w w:val="95"/>
        </w:rPr>
        <w:t xml:space="preserve"> </w:t>
      </w:r>
      <w:r w:rsidR="00F91194">
        <w:rPr>
          <w:rFonts w:ascii="Calibri" w:hAnsi="Calibri" w:cs="Calibri"/>
          <w:w w:val="95"/>
        </w:rPr>
        <w:t>2024/2025</w:t>
      </w:r>
      <w:r w:rsidRPr="00EC7214">
        <w:rPr>
          <w:rFonts w:ascii="Calibri" w:hAnsi="Calibri" w:cs="Calibri"/>
          <w:w w:val="95"/>
        </w:rPr>
        <w:t>"</w:t>
      </w:r>
      <w:r w:rsidRPr="00EC7214">
        <w:rPr>
          <w:rFonts w:ascii="Calibri" w:hAnsi="Calibri" w:cs="Calibri"/>
          <w:spacing w:val="-35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rozgrywane</w:t>
      </w:r>
      <w:r w:rsidRPr="00EC7214">
        <w:rPr>
          <w:rFonts w:ascii="Calibri" w:hAnsi="Calibri" w:cs="Calibri"/>
          <w:spacing w:val="-35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są</w:t>
      </w:r>
      <w:r w:rsidRPr="00EC7214">
        <w:rPr>
          <w:rFonts w:ascii="Calibri" w:hAnsi="Calibri" w:cs="Calibri"/>
          <w:spacing w:val="-35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mecze</w:t>
      </w:r>
      <w:r w:rsidRPr="00EC7214">
        <w:rPr>
          <w:rFonts w:ascii="Calibri" w:hAnsi="Calibri" w:cs="Calibri"/>
          <w:spacing w:val="-35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o</w:t>
      </w:r>
      <w:r w:rsidRPr="00EC7214">
        <w:rPr>
          <w:rFonts w:ascii="Calibri" w:hAnsi="Calibri" w:cs="Calibri"/>
          <w:spacing w:val="-36"/>
          <w:w w:val="95"/>
        </w:rPr>
        <w:t xml:space="preserve"> </w:t>
      </w:r>
      <w:r w:rsidRPr="00EC7214">
        <w:rPr>
          <w:rFonts w:ascii="Calibri" w:hAnsi="Calibri" w:cs="Calibri"/>
          <w:spacing w:val="4"/>
          <w:w w:val="95"/>
        </w:rPr>
        <w:t>3-</w:t>
      </w:r>
      <w:r w:rsidRPr="00EC7214">
        <w:rPr>
          <w:rFonts w:ascii="Calibri" w:hAnsi="Calibri" w:cs="Calibri"/>
          <w:spacing w:val="-24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miejsca. Sędzia główny ma prawo zarządzić gry wśród zawodników przegrywających na niższym szczeblu turnieju,</w:t>
      </w:r>
      <w:r w:rsidRPr="00EC7214">
        <w:rPr>
          <w:rFonts w:ascii="Calibri" w:hAnsi="Calibri" w:cs="Calibri"/>
          <w:spacing w:val="-8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których</w:t>
      </w:r>
      <w:r w:rsidRPr="00EC7214">
        <w:rPr>
          <w:rFonts w:ascii="Calibri" w:hAnsi="Calibri" w:cs="Calibri"/>
          <w:spacing w:val="-7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wyniki</w:t>
      </w:r>
      <w:r w:rsidRPr="00EC7214">
        <w:rPr>
          <w:rFonts w:ascii="Calibri" w:hAnsi="Calibri" w:cs="Calibri"/>
          <w:spacing w:val="-7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zaliczać</w:t>
      </w:r>
      <w:r w:rsidRPr="00EC7214">
        <w:rPr>
          <w:rFonts w:ascii="Calibri" w:hAnsi="Calibri" w:cs="Calibri"/>
          <w:spacing w:val="-7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się</w:t>
      </w:r>
      <w:r w:rsidRPr="00EC7214">
        <w:rPr>
          <w:rFonts w:ascii="Calibri" w:hAnsi="Calibri" w:cs="Calibri"/>
          <w:spacing w:val="-7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będą</w:t>
      </w:r>
      <w:r w:rsidRPr="00EC7214">
        <w:rPr>
          <w:rFonts w:ascii="Calibri" w:hAnsi="Calibri" w:cs="Calibri"/>
          <w:spacing w:val="-8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do</w:t>
      </w:r>
      <w:r w:rsidRPr="00EC7214">
        <w:rPr>
          <w:rFonts w:ascii="Calibri" w:hAnsi="Calibri" w:cs="Calibri"/>
          <w:spacing w:val="-8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ostatecznej</w:t>
      </w:r>
      <w:r w:rsidRPr="00EC7214">
        <w:rPr>
          <w:rFonts w:ascii="Calibri" w:hAnsi="Calibri" w:cs="Calibri"/>
          <w:spacing w:val="-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listy</w:t>
      </w:r>
      <w:r w:rsidRPr="00EC7214">
        <w:rPr>
          <w:rFonts w:ascii="Calibri" w:hAnsi="Calibri" w:cs="Calibri"/>
          <w:spacing w:val="-7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ustalającej</w:t>
      </w:r>
      <w:r w:rsidRPr="00EC7214">
        <w:rPr>
          <w:rFonts w:ascii="Calibri" w:hAnsi="Calibri" w:cs="Calibri"/>
          <w:spacing w:val="-5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kolejność</w:t>
      </w:r>
      <w:r w:rsidRPr="00EC7214">
        <w:rPr>
          <w:rFonts w:ascii="Calibri" w:hAnsi="Calibri" w:cs="Calibri"/>
          <w:spacing w:val="-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miejsc</w:t>
      </w:r>
      <w:r w:rsidRPr="00EC7214">
        <w:rPr>
          <w:rFonts w:ascii="Calibri" w:hAnsi="Calibri" w:cs="Calibri"/>
          <w:spacing w:val="-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</w:t>
      </w:r>
      <w:r w:rsidRPr="00EC7214">
        <w:rPr>
          <w:rFonts w:ascii="Calibri" w:hAnsi="Calibri" w:cs="Calibri"/>
          <w:spacing w:val="-9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 xml:space="preserve">danym </w:t>
      </w:r>
      <w:r w:rsidRPr="00EC7214">
        <w:rPr>
          <w:rFonts w:ascii="Calibri" w:hAnsi="Calibri" w:cs="Calibri"/>
        </w:rPr>
        <w:t>turnieju</w:t>
      </w:r>
      <w:r w:rsidRPr="00EC7214">
        <w:rPr>
          <w:rFonts w:ascii="Calibri" w:hAnsi="Calibri" w:cs="Calibri"/>
          <w:spacing w:val="-2"/>
        </w:rPr>
        <w:t xml:space="preserve"> </w:t>
      </w:r>
      <w:r w:rsidRPr="00EC7214">
        <w:rPr>
          <w:rFonts w:ascii="Calibri" w:hAnsi="Calibri" w:cs="Calibri"/>
        </w:rPr>
        <w:t>klasyfikacyjnym.</w:t>
      </w:r>
    </w:p>
    <w:p w:rsidR="00FB3F27" w:rsidRPr="00EC7214" w:rsidRDefault="00FB3F27" w:rsidP="00FB3F27">
      <w:pPr>
        <w:pStyle w:val="Heading1"/>
        <w:numPr>
          <w:ilvl w:val="0"/>
          <w:numId w:val="3"/>
        </w:numPr>
        <w:tabs>
          <w:tab w:val="left" w:pos="400"/>
        </w:tabs>
        <w:spacing w:before="153"/>
        <w:ind w:left="399" w:hanging="300"/>
        <w:rPr>
          <w:rFonts w:ascii="Calibri" w:hAnsi="Calibri" w:cs="Calibri"/>
        </w:rPr>
      </w:pPr>
      <w:r w:rsidRPr="00EC7214">
        <w:rPr>
          <w:rFonts w:ascii="Calibri" w:hAnsi="Calibri" w:cs="Calibri"/>
        </w:rPr>
        <w:t>NAGRODY I DYPLOMY</w:t>
      </w:r>
    </w:p>
    <w:p w:rsidR="00FB3F27" w:rsidRPr="00F91194" w:rsidRDefault="00FB3F27" w:rsidP="00F91194">
      <w:pPr>
        <w:pStyle w:val="Akapitzlist"/>
        <w:numPr>
          <w:ilvl w:val="1"/>
          <w:numId w:val="3"/>
        </w:numPr>
        <w:tabs>
          <w:tab w:val="left" w:pos="321"/>
        </w:tabs>
        <w:spacing w:before="181"/>
        <w:ind w:left="320" w:hanging="221"/>
        <w:rPr>
          <w:rFonts w:ascii="Calibri" w:hAnsi="Calibri" w:cs="Calibri"/>
        </w:rPr>
      </w:pPr>
      <w:r w:rsidRPr="00EC7214">
        <w:rPr>
          <w:rFonts w:ascii="Calibri" w:hAnsi="Calibri" w:cs="Calibri"/>
        </w:rPr>
        <w:t>Za pierwsze 3 miejsca w poszczególnych grach wszystkich turniejów cyklu "GRAND PRIX</w:t>
      </w:r>
      <w:r w:rsidRPr="00EC7214">
        <w:rPr>
          <w:rFonts w:ascii="Calibri" w:hAnsi="Calibri" w:cs="Calibri"/>
          <w:spacing w:val="32"/>
        </w:rPr>
        <w:t xml:space="preserve"> </w:t>
      </w:r>
      <w:r w:rsidR="007E6986">
        <w:rPr>
          <w:rFonts w:ascii="Calibri" w:hAnsi="Calibri" w:cs="Calibri"/>
        </w:rPr>
        <w:t xml:space="preserve">ZARZECZE </w:t>
      </w:r>
      <w:r w:rsidR="00F91194">
        <w:rPr>
          <w:rFonts w:ascii="Calibri" w:hAnsi="Calibri" w:cs="Calibri"/>
        </w:rPr>
        <w:t>2024/2025</w:t>
      </w:r>
      <w:r w:rsidRPr="00EC7214">
        <w:rPr>
          <w:rFonts w:ascii="Calibri" w:hAnsi="Calibri" w:cs="Calibri"/>
        </w:rPr>
        <w:t xml:space="preserve">" </w:t>
      </w:r>
    </w:p>
    <w:p w:rsidR="00FB3F27" w:rsidRPr="00EC7214" w:rsidRDefault="00FB3F27" w:rsidP="00FB3F27">
      <w:pPr>
        <w:pStyle w:val="Heading1"/>
        <w:numPr>
          <w:ilvl w:val="0"/>
          <w:numId w:val="3"/>
        </w:numPr>
        <w:tabs>
          <w:tab w:val="left" w:pos="341"/>
        </w:tabs>
        <w:spacing w:before="194"/>
        <w:ind w:left="340" w:hanging="241"/>
        <w:rPr>
          <w:rFonts w:ascii="Calibri" w:hAnsi="Calibri" w:cs="Calibri"/>
        </w:rPr>
      </w:pPr>
      <w:r w:rsidRPr="00EC7214">
        <w:rPr>
          <w:rFonts w:ascii="Calibri" w:hAnsi="Calibri" w:cs="Calibri"/>
        </w:rPr>
        <w:t>ZASADY</w:t>
      </w:r>
      <w:r w:rsidRPr="00EC7214">
        <w:rPr>
          <w:rFonts w:ascii="Calibri" w:hAnsi="Calibri" w:cs="Calibri"/>
          <w:spacing w:val="-1"/>
        </w:rPr>
        <w:t xml:space="preserve"> </w:t>
      </w:r>
      <w:r w:rsidRPr="00EC7214">
        <w:rPr>
          <w:rFonts w:ascii="Calibri" w:hAnsi="Calibri" w:cs="Calibri"/>
        </w:rPr>
        <w:t>OGÓLNE</w:t>
      </w:r>
    </w:p>
    <w:p w:rsidR="00FB3F27" w:rsidRPr="00EC7214" w:rsidRDefault="00FB3F27" w:rsidP="00FB3F27">
      <w:pPr>
        <w:pStyle w:val="Akapitzlist"/>
        <w:numPr>
          <w:ilvl w:val="1"/>
          <w:numId w:val="3"/>
        </w:numPr>
        <w:tabs>
          <w:tab w:val="left" w:pos="316"/>
        </w:tabs>
        <w:rPr>
          <w:rFonts w:ascii="Calibri" w:hAnsi="Calibri" w:cs="Calibri"/>
        </w:rPr>
      </w:pPr>
      <w:r w:rsidRPr="00EC7214">
        <w:rPr>
          <w:rFonts w:ascii="Calibri" w:hAnsi="Calibri" w:cs="Calibri"/>
        </w:rPr>
        <w:t>Wszelkie</w:t>
      </w:r>
      <w:r w:rsidRPr="00EC7214">
        <w:rPr>
          <w:rFonts w:ascii="Calibri" w:hAnsi="Calibri" w:cs="Calibri"/>
          <w:spacing w:val="-23"/>
        </w:rPr>
        <w:t xml:space="preserve"> </w:t>
      </w:r>
      <w:r w:rsidRPr="00EC7214">
        <w:rPr>
          <w:rFonts w:ascii="Calibri" w:hAnsi="Calibri" w:cs="Calibri"/>
        </w:rPr>
        <w:t>sprawy</w:t>
      </w:r>
      <w:r w:rsidRPr="00EC7214">
        <w:rPr>
          <w:rFonts w:ascii="Calibri" w:hAnsi="Calibri" w:cs="Calibri"/>
          <w:spacing w:val="-24"/>
        </w:rPr>
        <w:t xml:space="preserve"> </w:t>
      </w:r>
      <w:r w:rsidRPr="00EC7214">
        <w:rPr>
          <w:rFonts w:ascii="Calibri" w:hAnsi="Calibri" w:cs="Calibri"/>
        </w:rPr>
        <w:t>sporne</w:t>
      </w:r>
      <w:r w:rsidRPr="00EC7214">
        <w:rPr>
          <w:rFonts w:ascii="Calibri" w:hAnsi="Calibri" w:cs="Calibri"/>
          <w:spacing w:val="-23"/>
        </w:rPr>
        <w:t xml:space="preserve"> </w:t>
      </w:r>
      <w:r w:rsidRPr="00EC7214">
        <w:rPr>
          <w:rFonts w:ascii="Calibri" w:hAnsi="Calibri" w:cs="Calibri"/>
        </w:rPr>
        <w:t>zawodów</w:t>
      </w:r>
      <w:r w:rsidRPr="00EC7214">
        <w:rPr>
          <w:rFonts w:ascii="Calibri" w:hAnsi="Calibri" w:cs="Calibri"/>
          <w:spacing w:val="-25"/>
        </w:rPr>
        <w:t xml:space="preserve"> </w:t>
      </w:r>
      <w:r w:rsidRPr="00EC7214">
        <w:rPr>
          <w:rFonts w:ascii="Calibri" w:hAnsi="Calibri" w:cs="Calibri"/>
        </w:rPr>
        <w:t>rozstrzyga</w:t>
      </w:r>
      <w:r w:rsidRPr="00EC7214">
        <w:rPr>
          <w:rFonts w:ascii="Calibri" w:hAnsi="Calibri" w:cs="Calibri"/>
          <w:spacing w:val="-24"/>
        </w:rPr>
        <w:t xml:space="preserve"> </w:t>
      </w:r>
      <w:r w:rsidRPr="00EC7214">
        <w:rPr>
          <w:rFonts w:ascii="Calibri" w:hAnsi="Calibri" w:cs="Calibri"/>
        </w:rPr>
        <w:t>sędzia</w:t>
      </w:r>
      <w:r w:rsidRPr="00EC7214">
        <w:rPr>
          <w:rFonts w:ascii="Calibri" w:hAnsi="Calibri" w:cs="Calibri"/>
          <w:spacing w:val="-24"/>
        </w:rPr>
        <w:t xml:space="preserve"> </w:t>
      </w:r>
      <w:r w:rsidRPr="00EC7214">
        <w:rPr>
          <w:rFonts w:ascii="Calibri" w:hAnsi="Calibri" w:cs="Calibri"/>
        </w:rPr>
        <w:t>główny</w:t>
      </w:r>
      <w:r w:rsidRPr="00EC7214">
        <w:rPr>
          <w:rFonts w:ascii="Calibri" w:hAnsi="Calibri" w:cs="Calibri"/>
          <w:spacing w:val="-24"/>
        </w:rPr>
        <w:t xml:space="preserve"> </w:t>
      </w:r>
      <w:r w:rsidRPr="00EC7214">
        <w:rPr>
          <w:rFonts w:ascii="Calibri" w:hAnsi="Calibri" w:cs="Calibri"/>
        </w:rPr>
        <w:t>lub</w:t>
      </w:r>
      <w:r w:rsidRPr="00EC7214">
        <w:rPr>
          <w:rFonts w:ascii="Calibri" w:hAnsi="Calibri" w:cs="Calibri"/>
          <w:spacing w:val="-23"/>
        </w:rPr>
        <w:t xml:space="preserve"> </w:t>
      </w:r>
      <w:r w:rsidRPr="00EC7214">
        <w:rPr>
          <w:rFonts w:ascii="Calibri" w:hAnsi="Calibri" w:cs="Calibri"/>
        </w:rPr>
        <w:t>organizator.</w:t>
      </w:r>
    </w:p>
    <w:p w:rsidR="00FB3F27" w:rsidRPr="00EC7214" w:rsidRDefault="00FB3F27" w:rsidP="00FB3F27">
      <w:pPr>
        <w:pStyle w:val="Akapitzlist"/>
        <w:numPr>
          <w:ilvl w:val="1"/>
          <w:numId w:val="3"/>
        </w:numPr>
        <w:tabs>
          <w:tab w:val="left" w:pos="341"/>
        </w:tabs>
        <w:spacing w:before="194" w:line="261" w:lineRule="auto"/>
        <w:ind w:left="100" w:right="117" w:firstLine="0"/>
        <w:jc w:val="both"/>
        <w:rPr>
          <w:rFonts w:ascii="Calibri" w:hAnsi="Calibri" w:cs="Calibri"/>
        </w:rPr>
      </w:pPr>
      <w:r w:rsidRPr="00EC7214">
        <w:rPr>
          <w:rFonts w:ascii="Calibri" w:hAnsi="Calibri" w:cs="Calibri"/>
        </w:rPr>
        <w:t xml:space="preserve">Organizator zastrzega sobie prawo zmian i poprawek regulaminu w trakcie trwania sezonu pod </w:t>
      </w:r>
      <w:r w:rsidRPr="00EC7214">
        <w:rPr>
          <w:rFonts w:ascii="Calibri" w:hAnsi="Calibri" w:cs="Calibri"/>
          <w:w w:val="95"/>
        </w:rPr>
        <w:t>warunkiem</w:t>
      </w:r>
      <w:r w:rsidRPr="00EC7214">
        <w:rPr>
          <w:rFonts w:ascii="Calibri" w:hAnsi="Calibri" w:cs="Calibri"/>
          <w:spacing w:val="-14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zapowiedzi</w:t>
      </w:r>
      <w:r w:rsidRPr="00EC7214">
        <w:rPr>
          <w:rFonts w:ascii="Calibri" w:hAnsi="Calibri" w:cs="Calibri"/>
          <w:spacing w:val="-2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ustnej</w:t>
      </w:r>
      <w:r w:rsidRPr="00EC7214">
        <w:rPr>
          <w:rFonts w:ascii="Calibri" w:hAnsi="Calibri" w:cs="Calibri"/>
          <w:spacing w:val="-22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organizatora</w:t>
      </w:r>
      <w:r w:rsidRPr="00EC7214">
        <w:rPr>
          <w:rFonts w:ascii="Calibri" w:hAnsi="Calibri" w:cs="Calibri"/>
          <w:spacing w:val="-25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na</w:t>
      </w:r>
      <w:r w:rsidRPr="00EC7214">
        <w:rPr>
          <w:rFonts w:ascii="Calibri" w:hAnsi="Calibri" w:cs="Calibri"/>
          <w:spacing w:val="-2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turnieju</w:t>
      </w:r>
      <w:r w:rsidRPr="00EC7214">
        <w:rPr>
          <w:rFonts w:ascii="Calibri" w:hAnsi="Calibri" w:cs="Calibri"/>
          <w:spacing w:val="-2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bieżącym</w:t>
      </w:r>
      <w:r w:rsidRPr="00EC7214">
        <w:rPr>
          <w:rFonts w:ascii="Calibri" w:hAnsi="Calibri" w:cs="Calibri"/>
          <w:spacing w:val="-25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oraz</w:t>
      </w:r>
      <w:r w:rsidRPr="00EC7214">
        <w:rPr>
          <w:rFonts w:ascii="Calibri" w:hAnsi="Calibri" w:cs="Calibri"/>
          <w:spacing w:val="-27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opublikowaniu</w:t>
      </w:r>
      <w:r w:rsidRPr="00EC7214">
        <w:rPr>
          <w:rFonts w:ascii="Calibri" w:hAnsi="Calibri" w:cs="Calibri"/>
          <w:spacing w:val="-2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ich</w:t>
      </w:r>
      <w:r w:rsidRPr="00EC7214">
        <w:rPr>
          <w:rFonts w:ascii="Calibri" w:hAnsi="Calibri" w:cs="Calibri"/>
          <w:spacing w:val="-25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na</w:t>
      </w:r>
      <w:r w:rsidRPr="00EC7214">
        <w:rPr>
          <w:rFonts w:ascii="Calibri" w:hAnsi="Calibri" w:cs="Calibri"/>
          <w:spacing w:val="-2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7</w:t>
      </w:r>
      <w:r w:rsidRPr="00EC7214">
        <w:rPr>
          <w:rFonts w:ascii="Calibri" w:hAnsi="Calibri" w:cs="Calibri"/>
          <w:spacing w:val="-2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dni</w:t>
      </w:r>
      <w:r w:rsidRPr="00EC7214">
        <w:rPr>
          <w:rFonts w:ascii="Calibri" w:hAnsi="Calibri" w:cs="Calibri"/>
          <w:spacing w:val="-25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 xml:space="preserve">przed </w:t>
      </w:r>
      <w:r w:rsidRPr="00EC7214">
        <w:rPr>
          <w:rFonts w:ascii="Calibri" w:hAnsi="Calibri" w:cs="Calibri"/>
        </w:rPr>
        <w:t>datą</w:t>
      </w:r>
      <w:r w:rsidRPr="00EC7214">
        <w:rPr>
          <w:rFonts w:ascii="Calibri" w:hAnsi="Calibri" w:cs="Calibri"/>
          <w:spacing w:val="-15"/>
        </w:rPr>
        <w:t xml:space="preserve"> </w:t>
      </w:r>
      <w:r w:rsidRPr="00EC7214">
        <w:rPr>
          <w:rFonts w:ascii="Calibri" w:hAnsi="Calibri" w:cs="Calibri"/>
        </w:rPr>
        <w:t>kolejnego</w:t>
      </w:r>
      <w:r w:rsidRPr="00EC7214">
        <w:rPr>
          <w:rFonts w:ascii="Calibri" w:hAnsi="Calibri" w:cs="Calibri"/>
          <w:spacing w:val="-15"/>
        </w:rPr>
        <w:t xml:space="preserve"> </w:t>
      </w:r>
      <w:r w:rsidRPr="00EC7214">
        <w:rPr>
          <w:rFonts w:ascii="Calibri" w:hAnsi="Calibri" w:cs="Calibri"/>
        </w:rPr>
        <w:t>turnieju</w:t>
      </w:r>
      <w:r w:rsidRPr="00EC7214">
        <w:rPr>
          <w:rFonts w:ascii="Calibri" w:hAnsi="Calibri" w:cs="Calibri"/>
          <w:spacing w:val="-14"/>
        </w:rPr>
        <w:t xml:space="preserve"> </w:t>
      </w:r>
      <w:r w:rsidRPr="00EC7214">
        <w:rPr>
          <w:rFonts w:ascii="Calibri" w:hAnsi="Calibri" w:cs="Calibri"/>
        </w:rPr>
        <w:t>na</w:t>
      </w:r>
      <w:r w:rsidRPr="00EC7214">
        <w:rPr>
          <w:rFonts w:ascii="Calibri" w:hAnsi="Calibri" w:cs="Calibri"/>
          <w:spacing w:val="-14"/>
        </w:rPr>
        <w:t xml:space="preserve"> </w:t>
      </w:r>
      <w:r w:rsidRPr="00EC7214">
        <w:rPr>
          <w:rFonts w:ascii="Calibri" w:hAnsi="Calibri" w:cs="Calibri"/>
        </w:rPr>
        <w:t>stronie</w:t>
      </w:r>
      <w:r w:rsidRPr="00EC7214">
        <w:rPr>
          <w:rFonts w:ascii="Calibri" w:hAnsi="Calibri" w:cs="Calibri"/>
          <w:spacing w:val="-13"/>
        </w:rPr>
        <w:t xml:space="preserve"> </w:t>
      </w:r>
      <w:r w:rsidRPr="00EC7214">
        <w:rPr>
          <w:rFonts w:ascii="Calibri" w:hAnsi="Calibri" w:cs="Calibri"/>
        </w:rPr>
        <w:t>internetowej</w:t>
      </w:r>
    </w:p>
    <w:p w:rsidR="00FB3F27" w:rsidRPr="00EC7214" w:rsidRDefault="00FB3F27" w:rsidP="00FB3F27">
      <w:pPr>
        <w:pStyle w:val="Akapitzlist"/>
        <w:numPr>
          <w:ilvl w:val="1"/>
          <w:numId w:val="3"/>
        </w:numPr>
        <w:tabs>
          <w:tab w:val="left" w:pos="376"/>
        </w:tabs>
        <w:spacing w:before="173" w:line="271" w:lineRule="auto"/>
        <w:ind w:left="100" w:right="128" w:firstLine="0"/>
        <w:jc w:val="both"/>
        <w:rPr>
          <w:rFonts w:ascii="Calibri" w:hAnsi="Calibri" w:cs="Calibri"/>
        </w:rPr>
      </w:pPr>
      <w:r w:rsidRPr="00EC7214">
        <w:rPr>
          <w:rFonts w:ascii="Calibri" w:hAnsi="Calibri" w:cs="Calibri"/>
        </w:rPr>
        <w:t>Organizatorzy</w:t>
      </w:r>
      <w:r w:rsidRPr="00EC7214">
        <w:rPr>
          <w:rFonts w:ascii="Calibri" w:hAnsi="Calibri" w:cs="Calibri"/>
          <w:spacing w:val="-21"/>
        </w:rPr>
        <w:t xml:space="preserve"> </w:t>
      </w:r>
      <w:r w:rsidRPr="00EC7214">
        <w:rPr>
          <w:rFonts w:ascii="Calibri" w:hAnsi="Calibri" w:cs="Calibri"/>
        </w:rPr>
        <w:t>zapewniają</w:t>
      </w:r>
      <w:r w:rsidRPr="00EC7214">
        <w:rPr>
          <w:rFonts w:ascii="Calibri" w:hAnsi="Calibri" w:cs="Calibri"/>
          <w:spacing w:val="-22"/>
        </w:rPr>
        <w:t xml:space="preserve"> </w:t>
      </w:r>
      <w:r w:rsidRPr="00EC7214">
        <w:rPr>
          <w:rFonts w:ascii="Calibri" w:hAnsi="Calibri" w:cs="Calibri"/>
        </w:rPr>
        <w:t>lotki</w:t>
      </w:r>
      <w:r w:rsidRPr="00EC7214">
        <w:rPr>
          <w:rFonts w:ascii="Calibri" w:hAnsi="Calibri" w:cs="Calibri"/>
          <w:spacing w:val="-23"/>
        </w:rPr>
        <w:t xml:space="preserve"> </w:t>
      </w:r>
      <w:r w:rsidRPr="00EC7214">
        <w:rPr>
          <w:rFonts w:ascii="Calibri" w:hAnsi="Calibri" w:cs="Calibri"/>
        </w:rPr>
        <w:t>nylonowe</w:t>
      </w:r>
      <w:r w:rsidRPr="00EC7214">
        <w:rPr>
          <w:rFonts w:ascii="Calibri" w:hAnsi="Calibri" w:cs="Calibri"/>
          <w:spacing w:val="-22"/>
        </w:rPr>
        <w:t xml:space="preserve"> </w:t>
      </w:r>
      <w:proofErr w:type="spellStart"/>
      <w:r w:rsidRPr="00EC7214">
        <w:rPr>
          <w:rFonts w:ascii="Calibri" w:hAnsi="Calibri" w:cs="Calibri"/>
        </w:rPr>
        <w:t>Yonex</w:t>
      </w:r>
      <w:proofErr w:type="spellEnd"/>
      <w:r w:rsidRPr="00EC7214">
        <w:rPr>
          <w:rFonts w:ascii="Calibri" w:hAnsi="Calibri" w:cs="Calibri"/>
          <w:spacing w:val="-22"/>
        </w:rPr>
        <w:t xml:space="preserve"> </w:t>
      </w:r>
      <w:proofErr w:type="spellStart"/>
      <w:r w:rsidRPr="00EC7214">
        <w:rPr>
          <w:rFonts w:ascii="Calibri" w:hAnsi="Calibri" w:cs="Calibri"/>
        </w:rPr>
        <w:t>Mavis</w:t>
      </w:r>
      <w:proofErr w:type="spellEnd"/>
      <w:r w:rsidRPr="00EC7214">
        <w:rPr>
          <w:rFonts w:ascii="Calibri" w:hAnsi="Calibri" w:cs="Calibri"/>
        </w:rPr>
        <w:t>.</w:t>
      </w:r>
      <w:r w:rsidRPr="00EC7214">
        <w:rPr>
          <w:rFonts w:ascii="Calibri" w:hAnsi="Calibri" w:cs="Calibri"/>
          <w:spacing w:val="-22"/>
        </w:rPr>
        <w:t xml:space="preserve"> </w:t>
      </w:r>
      <w:r w:rsidRPr="00EC7214">
        <w:rPr>
          <w:rFonts w:ascii="Calibri" w:hAnsi="Calibri" w:cs="Calibri"/>
        </w:rPr>
        <w:t>Dopuszcza</w:t>
      </w:r>
      <w:r w:rsidRPr="00EC7214">
        <w:rPr>
          <w:rFonts w:ascii="Calibri" w:hAnsi="Calibri" w:cs="Calibri"/>
          <w:spacing w:val="-23"/>
        </w:rPr>
        <w:t xml:space="preserve"> </w:t>
      </w:r>
      <w:r w:rsidRPr="00EC7214">
        <w:rPr>
          <w:rFonts w:ascii="Calibri" w:hAnsi="Calibri" w:cs="Calibri"/>
        </w:rPr>
        <w:t>się</w:t>
      </w:r>
      <w:r w:rsidRPr="00EC7214">
        <w:rPr>
          <w:rFonts w:ascii="Calibri" w:hAnsi="Calibri" w:cs="Calibri"/>
          <w:spacing w:val="-22"/>
        </w:rPr>
        <w:t xml:space="preserve"> </w:t>
      </w:r>
      <w:r w:rsidRPr="00EC7214">
        <w:rPr>
          <w:rFonts w:ascii="Calibri" w:hAnsi="Calibri" w:cs="Calibri"/>
        </w:rPr>
        <w:t>grę</w:t>
      </w:r>
      <w:r w:rsidRPr="00EC7214">
        <w:rPr>
          <w:rFonts w:ascii="Calibri" w:hAnsi="Calibri" w:cs="Calibri"/>
          <w:spacing w:val="-20"/>
        </w:rPr>
        <w:t xml:space="preserve"> </w:t>
      </w:r>
      <w:r w:rsidRPr="00EC7214">
        <w:rPr>
          <w:rFonts w:ascii="Calibri" w:hAnsi="Calibri" w:cs="Calibri"/>
        </w:rPr>
        <w:t>własnymi</w:t>
      </w:r>
      <w:r w:rsidRPr="00EC7214">
        <w:rPr>
          <w:rFonts w:ascii="Calibri" w:hAnsi="Calibri" w:cs="Calibri"/>
          <w:spacing w:val="-21"/>
        </w:rPr>
        <w:t xml:space="preserve"> </w:t>
      </w:r>
      <w:r w:rsidRPr="00EC7214">
        <w:rPr>
          <w:rFonts w:ascii="Calibri" w:hAnsi="Calibri" w:cs="Calibri"/>
        </w:rPr>
        <w:t>lotkami piórowymi,</w:t>
      </w:r>
      <w:r w:rsidRPr="00EC7214">
        <w:rPr>
          <w:rFonts w:ascii="Calibri" w:hAnsi="Calibri" w:cs="Calibri"/>
          <w:spacing w:val="-14"/>
        </w:rPr>
        <w:t xml:space="preserve"> </w:t>
      </w:r>
      <w:r w:rsidRPr="00EC7214">
        <w:rPr>
          <w:rFonts w:ascii="Calibri" w:hAnsi="Calibri" w:cs="Calibri"/>
        </w:rPr>
        <w:t>pierwszeństwo</w:t>
      </w:r>
      <w:r w:rsidRPr="00EC7214">
        <w:rPr>
          <w:rFonts w:ascii="Calibri" w:hAnsi="Calibri" w:cs="Calibri"/>
          <w:spacing w:val="-15"/>
        </w:rPr>
        <w:t xml:space="preserve"> </w:t>
      </w:r>
      <w:r w:rsidRPr="00EC7214">
        <w:rPr>
          <w:rFonts w:ascii="Calibri" w:hAnsi="Calibri" w:cs="Calibri"/>
        </w:rPr>
        <w:t>ma</w:t>
      </w:r>
      <w:r w:rsidRPr="00EC7214">
        <w:rPr>
          <w:rFonts w:ascii="Calibri" w:hAnsi="Calibri" w:cs="Calibri"/>
          <w:spacing w:val="-15"/>
        </w:rPr>
        <w:t xml:space="preserve"> </w:t>
      </w:r>
      <w:r w:rsidRPr="00EC7214">
        <w:rPr>
          <w:rFonts w:ascii="Calibri" w:hAnsi="Calibri" w:cs="Calibri"/>
        </w:rPr>
        <w:t>lotka</w:t>
      </w:r>
      <w:r w:rsidRPr="00EC7214">
        <w:rPr>
          <w:rFonts w:ascii="Calibri" w:hAnsi="Calibri" w:cs="Calibri"/>
          <w:spacing w:val="-14"/>
        </w:rPr>
        <w:t xml:space="preserve"> </w:t>
      </w:r>
      <w:r w:rsidRPr="00EC7214">
        <w:rPr>
          <w:rFonts w:ascii="Calibri" w:hAnsi="Calibri" w:cs="Calibri"/>
        </w:rPr>
        <w:t>piórowa.</w:t>
      </w:r>
    </w:p>
    <w:p w:rsidR="00FB3F27" w:rsidRPr="00EC7214" w:rsidRDefault="00FB3F27" w:rsidP="00FB3F27">
      <w:pPr>
        <w:pStyle w:val="Akapitzlist"/>
        <w:numPr>
          <w:ilvl w:val="1"/>
          <w:numId w:val="3"/>
        </w:numPr>
        <w:tabs>
          <w:tab w:val="left" w:pos="351"/>
        </w:tabs>
        <w:spacing w:before="151" w:line="276" w:lineRule="auto"/>
        <w:ind w:left="100" w:right="124" w:firstLine="0"/>
        <w:jc w:val="both"/>
        <w:rPr>
          <w:rFonts w:ascii="Calibri" w:hAnsi="Calibri" w:cs="Calibri"/>
        </w:rPr>
      </w:pPr>
      <w:r w:rsidRPr="00EC7214">
        <w:rPr>
          <w:rFonts w:ascii="Calibri" w:hAnsi="Calibri" w:cs="Calibri"/>
          <w:w w:val="95"/>
        </w:rPr>
        <w:t xml:space="preserve">Organizator podczas zawodów zapewnia opiekę medyczną tylko i wyłącznie w postaci pomocy </w:t>
      </w:r>
      <w:r w:rsidRPr="00EC7214">
        <w:rPr>
          <w:rFonts w:ascii="Calibri" w:hAnsi="Calibri" w:cs="Calibri"/>
        </w:rPr>
        <w:t>doraźnej</w:t>
      </w:r>
      <w:r w:rsidRPr="00EC7214">
        <w:rPr>
          <w:rFonts w:ascii="Calibri" w:hAnsi="Calibri" w:cs="Calibri"/>
          <w:spacing w:val="-23"/>
        </w:rPr>
        <w:t xml:space="preserve"> </w:t>
      </w:r>
      <w:r w:rsidRPr="00EC7214">
        <w:rPr>
          <w:rFonts w:ascii="Calibri" w:hAnsi="Calibri" w:cs="Calibri"/>
        </w:rPr>
        <w:t>(apteczka).</w:t>
      </w:r>
      <w:r w:rsidRPr="00EC7214">
        <w:rPr>
          <w:rFonts w:ascii="Calibri" w:hAnsi="Calibri" w:cs="Calibri"/>
          <w:spacing w:val="-24"/>
        </w:rPr>
        <w:t xml:space="preserve"> </w:t>
      </w:r>
      <w:r w:rsidRPr="00EC7214">
        <w:rPr>
          <w:rFonts w:ascii="Calibri" w:hAnsi="Calibri" w:cs="Calibri"/>
        </w:rPr>
        <w:t>W</w:t>
      </w:r>
      <w:r w:rsidRPr="00EC7214">
        <w:rPr>
          <w:rFonts w:ascii="Calibri" w:hAnsi="Calibri" w:cs="Calibri"/>
          <w:spacing w:val="-21"/>
        </w:rPr>
        <w:t xml:space="preserve"> </w:t>
      </w:r>
      <w:r w:rsidRPr="00EC7214">
        <w:rPr>
          <w:rFonts w:ascii="Calibri" w:hAnsi="Calibri" w:cs="Calibri"/>
        </w:rPr>
        <w:t>wypadku</w:t>
      </w:r>
      <w:r w:rsidRPr="00EC7214">
        <w:rPr>
          <w:rFonts w:ascii="Calibri" w:hAnsi="Calibri" w:cs="Calibri"/>
          <w:spacing w:val="-24"/>
        </w:rPr>
        <w:t xml:space="preserve"> </w:t>
      </w:r>
      <w:r w:rsidRPr="00EC7214">
        <w:rPr>
          <w:rFonts w:ascii="Calibri" w:hAnsi="Calibri" w:cs="Calibri"/>
        </w:rPr>
        <w:t>poważnego</w:t>
      </w:r>
      <w:r w:rsidRPr="00EC7214">
        <w:rPr>
          <w:rFonts w:ascii="Calibri" w:hAnsi="Calibri" w:cs="Calibri"/>
          <w:spacing w:val="-25"/>
        </w:rPr>
        <w:t xml:space="preserve"> </w:t>
      </w:r>
      <w:r w:rsidRPr="00EC7214">
        <w:rPr>
          <w:rFonts w:ascii="Calibri" w:hAnsi="Calibri" w:cs="Calibri"/>
        </w:rPr>
        <w:t>urazu</w:t>
      </w:r>
      <w:r w:rsidRPr="00EC7214">
        <w:rPr>
          <w:rFonts w:ascii="Calibri" w:hAnsi="Calibri" w:cs="Calibri"/>
          <w:spacing w:val="-20"/>
        </w:rPr>
        <w:t xml:space="preserve"> </w:t>
      </w:r>
      <w:r w:rsidRPr="00EC7214">
        <w:rPr>
          <w:rFonts w:ascii="Calibri" w:hAnsi="Calibri" w:cs="Calibri"/>
        </w:rPr>
        <w:t>zostaje</w:t>
      </w:r>
      <w:r w:rsidRPr="00EC7214">
        <w:rPr>
          <w:rFonts w:ascii="Calibri" w:hAnsi="Calibri" w:cs="Calibri"/>
          <w:spacing w:val="-24"/>
        </w:rPr>
        <w:t xml:space="preserve"> </w:t>
      </w:r>
      <w:r w:rsidRPr="00EC7214">
        <w:rPr>
          <w:rFonts w:ascii="Calibri" w:hAnsi="Calibri" w:cs="Calibri"/>
        </w:rPr>
        <w:t>wezwana</w:t>
      </w:r>
      <w:r w:rsidRPr="00EC7214">
        <w:rPr>
          <w:rFonts w:ascii="Calibri" w:hAnsi="Calibri" w:cs="Calibri"/>
          <w:spacing w:val="-24"/>
        </w:rPr>
        <w:t xml:space="preserve"> </w:t>
      </w:r>
      <w:r w:rsidRPr="00EC7214">
        <w:rPr>
          <w:rFonts w:ascii="Calibri" w:hAnsi="Calibri" w:cs="Calibri"/>
        </w:rPr>
        <w:t>karetka.</w:t>
      </w:r>
    </w:p>
    <w:p w:rsidR="00FB3F27" w:rsidRPr="00FB3F27" w:rsidRDefault="00FB3F27" w:rsidP="00FB3F27">
      <w:pPr>
        <w:pStyle w:val="Akapitzlist"/>
        <w:numPr>
          <w:ilvl w:val="1"/>
          <w:numId w:val="3"/>
        </w:numPr>
        <w:tabs>
          <w:tab w:val="left" w:pos="391"/>
        </w:tabs>
        <w:spacing w:before="158" w:line="276" w:lineRule="auto"/>
        <w:ind w:left="100" w:right="113" w:firstLine="0"/>
        <w:jc w:val="both"/>
        <w:rPr>
          <w:rFonts w:ascii="Calibri" w:hAnsi="Calibri" w:cs="Calibri"/>
        </w:rPr>
      </w:pPr>
      <w:r w:rsidRPr="00EC7214">
        <w:rPr>
          <w:rFonts w:ascii="Calibri" w:hAnsi="Calibri" w:cs="Calibri"/>
        </w:rPr>
        <w:t xml:space="preserve">Uczestnik podpisując listę startową potwierdza, że akceptuje regulamin i nie ma żadnych </w:t>
      </w:r>
      <w:r w:rsidRPr="00EC7214">
        <w:rPr>
          <w:rFonts w:ascii="Calibri" w:hAnsi="Calibri" w:cs="Calibri"/>
          <w:w w:val="95"/>
        </w:rPr>
        <w:t>przeciwwskazań</w:t>
      </w:r>
      <w:r w:rsidRPr="00EC7214">
        <w:rPr>
          <w:rFonts w:ascii="Calibri" w:hAnsi="Calibri" w:cs="Calibri"/>
          <w:spacing w:val="-37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lekarskich</w:t>
      </w:r>
      <w:r w:rsidRPr="00EC7214">
        <w:rPr>
          <w:rFonts w:ascii="Calibri" w:hAnsi="Calibri" w:cs="Calibri"/>
          <w:spacing w:val="-3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do</w:t>
      </w:r>
      <w:r w:rsidRPr="00EC7214">
        <w:rPr>
          <w:rFonts w:ascii="Calibri" w:hAnsi="Calibri" w:cs="Calibri"/>
          <w:spacing w:val="-37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uprawiania</w:t>
      </w:r>
      <w:r w:rsidRPr="00EC7214">
        <w:rPr>
          <w:rFonts w:ascii="Calibri" w:hAnsi="Calibri" w:cs="Calibri"/>
          <w:spacing w:val="-3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dyscypliny</w:t>
      </w:r>
      <w:r w:rsidRPr="00EC7214">
        <w:rPr>
          <w:rFonts w:ascii="Calibri" w:hAnsi="Calibri" w:cs="Calibri"/>
          <w:spacing w:val="-37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badminton.</w:t>
      </w:r>
      <w:r w:rsidRPr="00EC7214">
        <w:rPr>
          <w:rFonts w:ascii="Calibri" w:hAnsi="Calibri" w:cs="Calibri"/>
          <w:spacing w:val="-3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Zawodnicy</w:t>
      </w:r>
      <w:r w:rsidRPr="00EC7214">
        <w:rPr>
          <w:rFonts w:ascii="Calibri" w:hAnsi="Calibri" w:cs="Calibri"/>
          <w:spacing w:val="-36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biorą</w:t>
      </w:r>
      <w:r w:rsidRPr="00EC7214">
        <w:rPr>
          <w:rFonts w:ascii="Calibri" w:hAnsi="Calibri" w:cs="Calibri"/>
          <w:spacing w:val="-34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udział</w:t>
      </w:r>
      <w:r w:rsidRPr="00EC7214">
        <w:rPr>
          <w:rFonts w:ascii="Calibri" w:hAnsi="Calibri" w:cs="Calibri"/>
          <w:spacing w:val="-34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</w:t>
      </w:r>
      <w:r w:rsidRPr="00EC7214">
        <w:rPr>
          <w:rFonts w:ascii="Calibri" w:hAnsi="Calibri" w:cs="Calibri"/>
          <w:spacing w:val="-37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zawodach</w:t>
      </w:r>
      <w:r>
        <w:rPr>
          <w:rFonts w:ascii="Calibri" w:hAnsi="Calibri" w:cs="Calibri"/>
          <w:w w:val="95"/>
        </w:rPr>
        <w:t xml:space="preserve"> </w:t>
      </w:r>
      <w:r w:rsidRPr="00FB3F27">
        <w:rPr>
          <w:rFonts w:ascii="Calibri" w:hAnsi="Calibri" w:cs="Calibri"/>
          <w:w w:val="95"/>
        </w:rPr>
        <w:t>na własną odpowiedzialność. W przypadku osób niepełnoletnich pisemna zgoda rodzica/opiekuna</w:t>
      </w:r>
    </w:p>
    <w:p w:rsidR="00FB3F27" w:rsidRPr="00EC7214" w:rsidRDefault="00FB3F27" w:rsidP="00FB3F27">
      <w:pPr>
        <w:pStyle w:val="Tekstpodstawowy"/>
        <w:spacing w:before="34"/>
        <w:jc w:val="left"/>
        <w:rPr>
          <w:rFonts w:ascii="Calibri" w:hAnsi="Calibri" w:cs="Calibri"/>
        </w:rPr>
      </w:pPr>
      <w:r w:rsidRPr="00EC7214">
        <w:rPr>
          <w:rFonts w:ascii="Calibri" w:hAnsi="Calibri" w:cs="Calibri"/>
        </w:rPr>
        <w:t>prawnego.</w:t>
      </w:r>
    </w:p>
    <w:p w:rsidR="00FB3F27" w:rsidRPr="00EC7214" w:rsidRDefault="00FB3F27" w:rsidP="00FB3F27">
      <w:pPr>
        <w:pStyle w:val="Akapitzlist"/>
        <w:numPr>
          <w:ilvl w:val="1"/>
          <w:numId w:val="3"/>
        </w:numPr>
        <w:tabs>
          <w:tab w:val="left" w:pos="316"/>
        </w:tabs>
        <w:spacing w:before="181"/>
        <w:jc w:val="both"/>
        <w:rPr>
          <w:rFonts w:ascii="Calibri" w:hAnsi="Calibri" w:cs="Calibri"/>
        </w:rPr>
      </w:pPr>
      <w:r w:rsidRPr="00EC7214">
        <w:rPr>
          <w:rFonts w:ascii="Calibri" w:hAnsi="Calibri" w:cs="Calibri"/>
        </w:rPr>
        <w:t>Za</w:t>
      </w:r>
      <w:r w:rsidRPr="00EC7214">
        <w:rPr>
          <w:rFonts w:ascii="Calibri" w:hAnsi="Calibri" w:cs="Calibri"/>
          <w:spacing w:val="-21"/>
        </w:rPr>
        <w:t xml:space="preserve"> </w:t>
      </w:r>
      <w:r w:rsidRPr="00EC7214">
        <w:rPr>
          <w:rFonts w:ascii="Calibri" w:hAnsi="Calibri" w:cs="Calibri"/>
        </w:rPr>
        <w:t>rzeczy</w:t>
      </w:r>
      <w:r w:rsidRPr="00EC7214">
        <w:rPr>
          <w:rFonts w:ascii="Calibri" w:hAnsi="Calibri" w:cs="Calibri"/>
          <w:spacing w:val="-19"/>
        </w:rPr>
        <w:t xml:space="preserve"> </w:t>
      </w:r>
      <w:r w:rsidRPr="00EC7214">
        <w:rPr>
          <w:rFonts w:ascii="Calibri" w:hAnsi="Calibri" w:cs="Calibri"/>
        </w:rPr>
        <w:t>zagubione</w:t>
      </w:r>
      <w:r w:rsidRPr="00EC7214">
        <w:rPr>
          <w:rFonts w:ascii="Calibri" w:hAnsi="Calibri" w:cs="Calibri"/>
          <w:spacing w:val="-20"/>
        </w:rPr>
        <w:t xml:space="preserve"> </w:t>
      </w:r>
      <w:r w:rsidRPr="00EC7214">
        <w:rPr>
          <w:rFonts w:ascii="Calibri" w:hAnsi="Calibri" w:cs="Calibri"/>
        </w:rPr>
        <w:t>lub</w:t>
      </w:r>
      <w:r w:rsidRPr="00EC7214">
        <w:rPr>
          <w:rFonts w:ascii="Calibri" w:hAnsi="Calibri" w:cs="Calibri"/>
          <w:spacing w:val="-17"/>
        </w:rPr>
        <w:t xml:space="preserve"> </w:t>
      </w:r>
      <w:r w:rsidRPr="00EC7214">
        <w:rPr>
          <w:rFonts w:ascii="Calibri" w:hAnsi="Calibri" w:cs="Calibri"/>
        </w:rPr>
        <w:t>skradzione</w:t>
      </w:r>
      <w:r w:rsidRPr="00EC7214">
        <w:rPr>
          <w:rFonts w:ascii="Calibri" w:hAnsi="Calibri" w:cs="Calibri"/>
          <w:spacing w:val="-20"/>
        </w:rPr>
        <w:t xml:space="preserve"> </w:t>
      </w:r>
      <w:r w:rsidRPr="00EC7214">
        <w:rPr>
          <w:rFonts w:ascii="Calibri" w:hAnsi="Calibri" w:cs="Calibri"/>
        </w:rPr>
        <w:t>podczas</w:t>
      </w:r>
      <w:r w:rsidRPr="00EC7214">
        <w:rPr>
          <w:rFonts w:ascii="Calibri" w:hAnsi="Calibri" w:cs="Calibri"/>
          <w:spacing w:val="-18"/>
        </w:rPr>
        <w:t xml:space="preserve"> </w:t>
      </w:r>
      <w:r w:rsidRPr="00EC7214">
        <w:rPr>
          <w:rFonts w:ascii="Calibri" w:hAnsi="Calibri" w:cs="Calibri"/>
        </w:rPr>
        <w:t>zawodów</w:t>
      </w:r>
      <w:r w:rsidRPr="00EC7214">
        <w:rPr>
          <w:rFonts w:ascii="Calibri" w:hAnsi="Calibri" w:cs="Calibri"/>
          <w:spacing w:val="-29"/>
        </w:rPr>
        <w:t xml:space="preserve"> </w:t>
      </w:r>
      <w:r w:rsidRPr="00EC7214">
        <w:rPr>
          <w:rFonts w:ascii="Calibri" w:hAnsi="Calibri" w:cs="Calibri"/>
        </w:rPr>
        <w:t>organizator</w:t>
      </w:r>
      <w:r w:rsidRPr="00EC7214">
        <w:rPr>
          <w:rFonts w:ascii="Calibri" w:hAnsi="Calibri" w:cs="Calibri"/>
          <w:spacing w:val="-32"/>
        </w:rPr>
        <w:t xml:space="preserve"> </w:t>
      </w:r>
      <w:r w:rsidRPr="00EC7214">
        <w:rPr>
          <w:rFonts w:ascii="Calibri" w:hAnsi="Calibri" w:cs="Calibri"/>
        </w:rPr>
        <w:t>nie</w:t>
      </w:r>
      <w:r w:rsidRPr="00EC7214">
        <w:rPr>
          <w:rFonts w:ascii="Calibri" w:hAnsi="Calibri" w:cs="Calibri"/>
          <w:spacing w:val="-31"/>
        </w:rPr>
        <w:t xml:space="preserve"> </w:t>
      </w:r>
      <w:r w:rsidRPr="00EC7214">
        <w:rPr>
          <w:rFonts w:ascii="Calibri" w:hAnsi="Calibri" w:cs="Calibri"/>
        </w:rPr>
        <w:t>ponosi</w:t>
      </w:r>
      <w:r w:rsidRPr="00EC7214">
        <w:rPr>
          <w:rFonts w:ascii="Calibri" w:hAnsi="Calibri" w:cs="Calibri"/>
          <w:spacing w:val="-31"/>
        </w:rPr>
        <w:t xml:space="preserve"> </w:t>
      </w:r>
      <w:r w:rsidRPr="00EC7214">
        <w:rPr>
          <w:rFonts w:ascii="Calibri" w:hAnsi="Calibri" w:cs="Calibri"/>
        </w:rPr>
        <w:t>odpowiedzialności.</w:t>
      </w:r>
    </w:p>
    <w:p w:rsidR="00FB3F27" w:rsidRPr="00EC7214" w:rsidRDefault="00FB3F27" w:rsidP="00FB3F27">
      <w:pPr>
        <w:pStyle w:val="Akapitzlist"/>
        <w:numPr>
          <w:ilvl w:val="1"/>
          <w:numId w:val="3"/>
        </w:numPr>
        <w:tabs>
          <w:tab w:val="left" w:pos="326"/>
        </w:tabs>
        <w:spacing w:before="185" w:line="266" w:lineRule="auto"/>
        <w:ind w:left="100" w:right="117" w:firstLine="0"/>
        <w:jc w:val="both"/>
        <w:rPr>
          <w:rFonts w:ascii="Calibri" w:hAnsi="Calibri" w:cs="Calibri"/>
        </w:rPr>
      </w:pPr>
      <w:r w:rsidRPr="00EC7214">
        <w:rPr>
          <w:rFonts w:ascii="Calibri" w:hAnsi="Calibri" w:cs="Calibri"/>
          <w:w w:val="95"/>
        </w:rPr>
        <w:t>Wszyscy</w:t>
      </w:r>
      <w:r w:rsidRPr="00EC7214">
        <w:rPr>
          <w:rFonts w:ascii="Calibri" w:hAnsi="Calibri" w:cs="Calibri"/>
          <w:spacing w:val="-19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obecni</w:t>
      </w:r>
      <w:r w:rsidRPr="00EC7214">
        <w:rPr>
          <w:rFonts w:ascii="Calibri" w:hAnsi="Calibri" w:cs="Calibri"/>
          <w:spacing w:val="-19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wyrażają</w:t>
      </w:r>
      <w:r w:rsidRPr="00EC7214">
        <w:rPr>
          <w:rFonts w:ascii="Calibri" w:hAnsi="Calibri" w:cs="Calibri"/>
          <w:spacing w:val="-19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zgodę</w:t>
      </w:r>
      <w:r w:rsidRPr="00EC7214">
        <w:rPr>
          <w:rFonts w:ascii="Calibri" w:hAnsi="Calibri" w:cs="Calibri"/>
          <w:spacing w:val="-19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na</w:t>
      </w:r>
      <w:r w:rsidRPr="00EC7214">
        <w:rPr>
          <w:rFonts w:ascii="Calibri" w:hAnsi="Calibri" w:cs="Calibri"/>
          <w:spacing w:val="-19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publikacje</w:t>
      </w:r>
      <w:r w:rsidRPr="00EC7214">
        <w:rPr>
          <w:rFonts w:ascii="Calibri" w:hAnsi="Calibri" w:cs="Calibri"/>
          <w:spacing w:val="-18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ich</w:t>
      </w:r>
      <w:r w:rsidRPr="00EC7214">
        <w:rPr>
          <w:rFonts w:ascii="Calibri" w:hAnsi="Calibri" w:cs="Calibri"/>
          <w:spacing w:val="-2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wizerunku</w:t>
      </w:r>
      <w:r w:rsidRPr="00EC7214">
        <w:rPr>
          <w:rFonts w:ascii="Calibri" w:hAnsi="Calibri" w:cs="Calibri"/>
          <w:spacing w:val="-18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</w:t>
      </w:r>
      <w:r w:rsidRPr="00EC7214">
        <w:rPr>
          <w:rFonts w:ascii="Calibri" w:hAnsi="Calibri" w:cs="Calibri"/>
          <w:spacing w:val="-21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mediach.</w:t>
      </w:r>
      <w:r w:rsidRPr="00EC7214">
        <w:rPr>
          <w:rFonts w:ascii="Calibri" w:hAnsi="Calibri" w:cs="Calibri"/>
          <w:spacing w:val="-19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Biorąc</w:t>
      </w:r>
      <w:r w:rsidRPr="00EC7214">
        <w:rPr>
          <w:rFonts w:ascii="Calibri" w:hAnsi="Calibri" w:cs="Calibri"/>
          <w:spacing w:val="-17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udział</w:t>
      </w:r>
      <w:r w:rsidRPr="00EC7214">
        <w:rPr>
          <w:rFonts w:ascii="Calibri" w:hAnsi="Calibri" w:cs="Calibri"/>
          <w:spacing w:val="-19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</w:t>
      </w:r>
      <w:r w:rsidRPr="00EC7214">
        <w:rPr>
          <w:rFonts w:ascii="Calibri" w:hAnsi="Calibri" w:cs="Calibri"/>
          <w:spacing w:val="-2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turnieju</w:t>
      </w:r>
      <w:r w:rsidRPr="00EC7214">
        <w:rPr>
          <w:rFonts w:ascii="Calibri" w:hAnsi="Calibri" w:cs="Calibri"/>
          <w:spacing w:val="-19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 xml:space="preserve">i akceptując regulamin rozgrywek tym samym zawodnik wyraża zgodę na wykorzystanie swojego </w:t>
      </w:r>
      <w:r w:rsidRPr="00EC7214">
        <w:rPr>
          <w:rFonts w:ascii="Calibri" w:hAnsi="Calibri" w:cs="Calibri"/>
        </w:rPr>
        <w:t>wizerunku</w:t>
      </w:r>
      <w:r w:rsidRPr="00EC7214">
        <w:rPr>
          <w:rFonts w:ascii="Calibri" w:hAnsi="Calibri" w:cs="Calibri"/>
          <w:spacing w:val="-18"/>
        </w:rPr>
        <w:t xml:space="preserve"> </w:t>
      </w:r>
      <w:r w:rsidRPr="00EC7214">
        <w:rPr>
          <w:rFonts w:ascii="Calibri" w:hAnsi="Calibri" w:cs="Calibri"/>
        </w:rPr>
        <w:t>i</w:t>
      </w:r>
      <w:r w:rsidRPr="00EC7214">
        <w:rPr>
          <w:rFonts w:ascii="Calibri" w:hAnsi="Calibri" w:cs="Calibri"/>
          <w:spacing w:val="-17"/>
        </w:rPr>
        <w:t xml:space="preserve"> </w:t>
      </w:r>
      <w:r w:rsidRPr="00EC7214">
        <w:rPr>
          <w:rFonts w:ascii="Calibri" w:hAnsi="Calibri" w:cs="Calibri"/>
        </w:rPr>
        <w:t>danych</w:t>
      </w:r>
      <w:r w:rsidRPr="00EC7214">
        <w:rPr>
          <w:rFonts w:ascii="Calibri" w:hAnsi="Calibri" w:cs="Calibri"/>
          <w:spacing w:val="-18"/>
        </w:rPr>
        <w:t xml:space="preserve"> </w:t>
      </w:r>
      <w:r w:rsidRPr="00EC7214">
        <w:rPr>
          <w:rFonts w:ascii="Calibri" w:hAnsi="Calibri" w:cs="Calibri"/>
        </w:rPr>
        <w:t>osobowych</w:t>
      </w:r>
      <w:r w:rsidRPr="00EC7214">
        <w:rPr>
          <w:rFonts w:ascii="Calibri" w:hAnsi="Calibri" w:cs="Calibri"/>
          <w:spacing w:val="-17"/>
        </w:rPr>
        <w:t xml:space="preserve"> </w:t>
      </w:r>
      <w:r w:rsidRPr="00EC7214">
        <w:rPr>
          <w:rFonts w:ascii="Calibri" w:hAnsi="Calibri" w:cs="Calibri"/>
        </w:rPr>
        <w:t>takich</w:t>
      </w:r>
      <w:r w:rsidRPr="00EC7214">
        <w:rPr>
          <w:rFonts w:ascii="Calibri" w:hAnsi="Calibri" w:cs="Calibri"/>
          <w:spacing w:val="-18"/>
        </w:rPr>
        <w:t xml:space="preserve"> </w:t>
      </w:r>
      <w:r w:rsidRPr="00EC7214">
        <w:rPr>
          <w:rFonts w:ascii="Calibri" w:hAnsi="Calibri" w:cs="Calibri"/>
        </w:rPr>
        <w:t>jak</w:t>
      </w:r>
      <w:r w:rsidRPr="00EC7214">
        <w:rPr>
          <w:rFonts w:ascii="Calibri" w:hAnsi="Calibri" w:cs="Calibri"/>
          <w:spacing w:val="-17"/>
        </w:rPr>
        <w:t xml:space="preserve"> </w:t>
      </w:r>
      <w:r w:rsidRPr="00EC7214">
        <w:rPr>
          <w:rFonts w:ascii="Calibri" w:hAnsi="Calibri" w:cs="Calibri"/>
        </w:rPr>
        <w:t>imię</w:t>
      </w:r>
      <w:r w:rsidRPr="00EC7214">
        <w:rPr>
          <w:rFonts w:ascii="Calibri" w:hAnsi="Calibri" w:cs="Calibri"/>
          <w:spacing w:val="-17"/>
        </w:rPr>
        <w:t xml:space="preserve"> </w:t>
      </w:r>
      <w:r w:rsidRPr="00EC7214">
        <w:rPr>
          <w:rFonts w:ascii="Calibri" w:hAnsi="Calibri" w:cs="Calibri"/>
        </w:rPr>
        <w:t>i</w:t>
      </w:r>
      <w:r w:rsidRPr="00EC7214">
        <w:rPr>
          <w:rFonts w:ascii="Calibri" w:hAnsi="Calibri" w:cs="Calibri"/>
          <w:spacing w:val="-17"/>
        </w:rPr>
        <w:t xml:space="preserve"> </w:t>
      </w:r>
      <w:r w:rsidRPr="00EC7214">
        <w:rPr>
          <w:rFonts w:ascii="Calibri" w:hAnsi="Calibri" w:cs="Calibri"/>
        </w:rPr>
        <w:t>nazwisko,</w:t>
      </w:r>
      <w:r w:rsidRPr="00EC7214">
        <w:rPr>
          <w:rFonts w:ascii="Calibri" w:hAnsi="Calibri" w:cs="Calibri"/>
          <w:spacing w:val="-17"/>
        </w:rPr>
        <w:t xml:space="preserve"> </w:t>
      </w:r>
      <w:r w:rsidRPr="00EC7214">
        <w:rPr>
          <w:rFonts w:ascii="Calibri" w:hAnsi="Calibri" w:cs="Calibri"/>
        </w:rPr>
        <w:t>klub</w:t>
      </w:r>
      <w:r w:rsidRPr="00EC7214">
        <w:rPr>
          <w:rFonts w:ascii="Calibri" w:hAnsi="Calibri" w:cs="Calibri"/>
          <w:spacing w:val="-18"/>
        </w:rPr>
        <w:t xml:space="preserve"> </w:t>
      </w:r>
      <w:r w:rsidRPr="00EC7214">
        <w:rPr>
          <w:rFonts w:ascii="Calibri" w:hAnsi="Calibri" w:cs="Calibri"/>
        </w:rPr>
        <w:t>czy</w:t>
      </w:r>
      <w:r w:rsidRPr="00EC7214">
        <w:rPr>
          <w:rFonts w:ascii="Calibri" w:hAnsi="Calibri" w:cs="Calibri"/>
          <w:spacing w:val="-16"/>
        </w:rPr>
        <w:t xml:space="preserve"> </w:t>
      </w:r>
      <w:r w:rsidRPr="00EC7214">
        <w:rPr>
          <w:rFonts w:ascii="Calibri" w:hAnsi="Calibri" w:cs="Calibri"/>
        </w:rPr>
        <w:t>też</w:t>
      </w:r>
      <w:r w:rsidRPr="00EC7214">
        <w:rPr>
          <w:rFonts w:ascii="Calibri" w:hAnsi="Calibri" w:cs="Calibri"/>
          <w:spacing w:val="-14"/>
        </w:rPr>
        <w:t xml:space="preserve"> </w:t>
      </w:r>
      <w:r w:rsidRPr="00EC7214">
        <w:rPr>
          <w:rFonts w:ascii="Calibri" w:hAnsi="Calibri" w:cs="Calibri"/>
        </w:rPr>
        <w:t>reprezentowane</w:t>
      </w:r>
      <w:r w:rsidRPr="00EC7214">
        <w:rPr>
          <w:rFonts w:ascii="Calibri" w:hAnsi="Calibri" w:cs="Calibri"/>
          <w:spacing w:val="-5"/>
        </w:rPr>
        <w:t xml:space="preserve"> </w:t>
      </w:r>
      <w:r w:rsidRPr="00EC7214">
        <w:rPr>
          <w:rFonts w:ascii="Calibri" w:hAnsi="Calibri" w:cs="Calibri"/>
        </w:rPr>
        <w:t>miasto</w:t>
      </w:r>
      <w:r w:rsidRPr="00EC7214">
        <w:rPr>
          <w:rFonts w:ascii="Calibri" w:hAnsi="Calibri" w:cs="Calibri"/>
          <w:spacing w:val="-6"/>
        </w:rPr>
        <w:t xml:space="preserve"> </w:t>
      </w:r>
      <w:r w:rsidRPr="00EC7214">
        <w:rPr>
          <w:rFonts w:ascii="Calibri" w:hAnsi="Calibri" w:cs="Calibri"/>
        </w:rPr>
        <w:t>w celach promocyjnych badmintona prze</w:t>
      </w:r>
      <w:r w:rsidR="00F91194">
        <w:rPr>
          <w:rFonts w:ascii="Calibri" w:hAnsi="Calibri" w:cs="Calibri"/>
        </w:rPr>
        <w:t>z organizatora turnieju GPZ 2024/2025</w:t>
      </w:r>
      <w:r w:rsidRPr="00EC7214">
        <w:rPr>
          <w:rFonts w:ascii="Calibri" w:hAnsi="Calibri" w:cs="Calibri"/>
        </w:rPr>
        <w:t>.</w:t>
      </w:r>
      <w:hyperlink r:id="rId12">
        <w:r w:rsidRPr="00EC7214">
          <w:rPr>
            <w:rFonts w:ascii="Calibri" w:hAnsi="Calibri" w:cs="Calibri"/>
          </w:rPr>
          <w:t xml:space="preserve"> www.facebook.com/badmintonzarzecze</w:t>
        </w:r>
      </w:hyperlink>
    </w:p>
    <w:p w:rsidR="00FB3F27" w:rsidRPr="00EC7214" w:rsidRDefault="00FB3F27" w:rsidP="00FB3F27">
      <w:pPr>
        <w:pStyle w:val="Akapitzlist"/>
        <w:numPr>
          <w:ilvl w:val="1"/>
          <w:numId w:val="3"/>
        </w:numPr>
        <w:tabs>
          <w:tab w:val="left" w:pos="268"/>
        </w:tabs>
        <w:spacing w:before="155" w:line="271" w:lineRule="auto"/>
        <w:ind w:left="100" w:right="124" w:firstLine="0"/>
        <w:rPr>
          <w:rFonts w:ascii="Calibri" w:hAnsi="Calibri" w:cs="Calibri"/>
          <w:sz w:val="20"/>
        </w:rPr>
      </w:pPr>
      <w:r w:rsidRPr="00EC7214">
        <w:rPr>
          <w:rFonts w:ascii="Calibri" w:hAnsi="Calibri" w:cs="Calibri"/>
          <w:w w:val="95"/>
        </w:rPr>
        <w:t>Turnieje</w:t>
      </w:r>
      <w:r w:rsidRPr="00EC7214">
        <w:rPr>
          <w:rFonts w:ascii="Calibri" w:hAnsi="Calibri" w:cs="Calibri"/>
          <w:spacing w:val="-3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rozgrywane</w:t>
      </w:r>
      <w:r w:rsidRPr="00EC7214">
        <w:rPr>
          <w:rFonts w:ascii="Calibri" w:hAnsi="Calibri" w:cs="Calibri"/>
          <w:spacing w:val="-3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są</w:t>
      </w:r>
      <w:r w:rsidRPr="00EC7214">
        <w:rPr>
          <w:rFonts w:ascii="Calibri" w:hAnsi="Calibri" w:cs="Calibri"/>
          <w:spacing w:val="-3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na</w:t>
      </w:r>
      <w:r w:rsidRPr="00EC7214">
        <w:rPr>
          <w:rFonts w:ascii="Calibri" w:hAnsi="Calibri" w:cs="Calibri"/>
          <w:spacing w:val="-3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hali</w:t>
      </w:r>
      <w:r w:rsidRPr="00EC7214">
        <w:rPr>
          <w:rFonts w:ascii="Calibri" w:hAnsi="Calibri" w:cs="Calibri"/>
          <w:spacing w:val="-31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sportowej</w:t>
      </w:r>
      <w:r w:rsidRPr="00EC7214">
        <w:rPr>
          <w:rFonts w:ascii="Calibri" w:hAnsi="Calibri" w:cs="Calibri"/>
          <w:spacing w:val="-28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Gminnego</w:t>
      </w:r>
      <w:r w:rsidRPr="00EC7214">
        <w:rPr>
          <w:rFonts w:ascii="Calibri" w:hAnsi="Calibri" w:cs="Calibri"/>
          <w:spacing w:val="-31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Ośrodka</w:t>
      </w:r>
      <w:r w:rsidRPr="00EC7214">
        <w:rPr>
          <w:rFonts w:ascii="Calibri" w:hAnsi="Calibri" w:cs="Calibri"/>
          <w:spacing w:val="-31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Sportu</w:t>
      </w:r>
      <w:r w:rsidRPr="00EC7214">
        <w:rPr>
          <w:rFonts w:ascii="Calibri" w:hAnsi="Calibri" w:cs="Calibri"/>
          <w:spacing w:val="-3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i</w:t>
      </w:r>
      <w:r w:rsidRPr="00EC7214">
        <w:rPr>
          <w:rFonts w:ascii="Calibri" w:hAnsi="Calibri" w:cs="Calibri"/>
          <w:spacing w:val="-3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Rekreacji</w:t>
      </w:r>
      <w:r w:rsidRPr="00EC7214">
        <w:rPr>
          <w:rFonts w:ascii="Calibri" w:hAnsi="Calibri" w:cs="Calibri"/>
          <w:spacing w:val="-3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w</w:t>
      </w:r>
      <w:r w:rsidRPr="00EC7214">
        <w:rPr>
          <w:rFonts w:ascii="Calibri" w:hAnsi="Calibri" w:cs="Calibri"/>
          <w:spacing w:val="-34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>Zarzeczu</w:t>
      </w:r>
      <w:r w:rsidRPr="00EC7214">
        <w:rPr>
          <w:rFonts w:ascii="Calibri" w:hAnsi="Calibri" w:cs="Calibri"/>
          <w:spacing w:val="-30"/>
          <w:w w:val="95"/>
        </w:rPr>
        <w:t xml:space="preserve"> </w:t>
      </w:r>
      <w:r w:rsidRPr="00EC7214">
        <w:rPr>
          <w:rFonts w:ascii="Calibri" w:hAnsi="Calibri" w:cs="Calibri"/>
          <w:w w:val="95"/>
        </w:rPr>
        <w:t xml:space="preserve">(powiat </w:t>
      </w:r>
      <w:r w:rsidRPr="00EC7214">
        <w:rPr>
          <w:rFonts w:ascii="Calibri" w:hAnsi="Calibri" w:cs="Calibri"/>
        </w:rPr>
        <w:t>Przeworsk)</w:t>
      </w:r>
      <w:r w:rsidRPr="00EC7214">
        <w:rPr>
          <w:rFonts w:ascii="Calibri" w:hAnsi="Calibri" w:cs="Calibri"/>
          <w:spacing w:val="-18"/>
        </w:rPr>
        <w:t xml:space="preserve"> </w:t>
      </w:r>
      <w:r w:rsidRPr="00EC7214">
        <w:rPr>
          <w:rFonts w:ascii="Calibri" w:hAnsi="Calibri" w:cs="Calibri"/>
        </w:rPr>
        <w:t>ul.</w:t>
      </w:r>
      <w:r w:rsidRPr="00EC7214">
        <w:rPr>
          <w:rFonts w:ascii="Calibri" w:hAnsi="Calibri" w:cs="Calibri"/>
          <w:spacing w:val="-15"/>
        </w:rPr>
        <w:t xml:space="preserve"> </w:t>
      </w:r>
      <w:r w:rsidRPr="00EC7214">
        <w:rPr>
          <w:rFonts w:ascii="Calibri" w:hAnsi="Calibri" w:cs="Calibri"/>
        </w:rPr>
        <w:t>Św.</w:t>
      </w:r>
      <w:r w:rsidR="007E6986">
        <w:rPr>
          <w:rFonts w:ascii="Calibri" w:hAnsi="Calibri" w:cs="Calibri"/>
        </w:rPr>
        <w:t xml:space="preserve"> </w:t>
      </w:r>
      <w:r w:rsidRPr="00EC7214">
        <w:rPr>
          <w:rFonts w:ascii="Calibri" w:hAnsi="Calibri" w:cs="Calibri"/>
        </w:rPr>
        <w:t>Jana</w:t>
      </w:r>
      <w:r w:rsidRPr="00EC7214">
        <w:rPr>
          <w:rFonts w:ascii="Calibri" w:hAnsi="Calibri" w:cs="Calibri"/>
          <w:spacing w:val="-16"/>
        </w:rPr>
        <w:t xml:space="preserve"> </w:t>
      </w:r>
      <w:r w:rsidRPr="00EC7214">
        <w:rPr>
          <w:rFonts w:ascii="Calibri" w:hAnsi="Calibri" w:cs="Calibri"/>
        </w:rPr>
        <w:t>Pawła</w:t>
      </w:r>
      <w:r w:rsidRPr="00EC7214">
        <w:rPr>
          <w:rFonts w:ascii="Calibri" w:hAnsi="Calibri" w:cs="Calibri"/>
          <w:spacing w:val="-13"/>
        </w:rPr>
        <w:t xml:space="preserve"> </w:t>
      </w:r>
      <w:r w:rsidRPr="00EC7214">
        <w:rPr>
          <w:rFonts w:ascii="Calibri" w:hAnsi="Calibri" w:cs="Calibri"/>
        </w:rPr>
        <w:t>II 9,</w:t>
      </w:r>
      <w:r w:rsidRPr="00EC7214">
        <w:rPr>
          <w:rFonts w:ascii="Calibri" w:hAnsi="Calibri" w:cs="Calibri"/>
          <w:spacing w:val="-3"/>
        </w:rPr>
        <w:t xml:space="preserve"> </w:t>
      </w:r>
      <w:r w:rsidRPr="00EC7214">
        <w:rPr>
          <w:rFonts w:ascii="Calibri" w:hAnsi="Calibri" w:cs="Calibri"/>
        </w:rPr>
        <w:t>37-205</w:t>
      </w:r>
      <w:r w:rsidRPr="00EC7214">
        <w:rPr>
          <w:rFonts w:ascii="Calibri" w:hAnsi="Calibri" w:cs="Calibri"/>
          <w:spacing w:val="-6"/>
        </w:rPr>
        <w:t xml:space="preserve"> </w:t>
      </w:r>
      <w:r w:rsidRPr="00EC7214">
        <w:rPr>
          <w:rFonts w:ascii="Calibri" w:hAnsi="Calibri" w:cs="Calibri"/>
        </w:rPr>
        <w:t>Zarzecze.</w:t>
      </w:r>
    </w:p>
    <w:p w:rsidR="00FB3F27" w:rsidRPr="00341E50" w:rsidRDefault="00FB3F27" w:rsidP="00341E50">
      <w:pPr>
        <w:pStyle w:val="Tekstpodstawowy"/>
        <w:spacing w:before="151"/>
        <w:jc w:val="left"/>
        <w:rPr>
          <w:rFonts w:ascii="Calibri" w:hAnsi="Calibri" w:cs="Calibri"/>
        </w:rPr>
      </w:pPr>
      <w:r w:rsidRPr="00EC7214">
        <w:rPr>
          <w:rFonts w:ascii="Calibri" w:hAnsi="Calibri" w:cs="Calibri"/>
        </w:rPr>
        <w:t>W sprawach nieobjętych niniejszym regulaminem stosu</w:t>
      </w:r>
      <w:r w:rsidR="00341E50">
        <w:rPr>
          <w:rFonts w:ascii="Calibri" w:hAnsi="Calibri" w:cs="Calibri"/>
        </w:rPr>
        <w:t xml:space="preserve">je się regulaminy sportowe </w:t>
      </w:r>
      <w:proofErr w:type="spellStart"/>
      <w:r w:rsidR="00341E50">
        <w:rPr>
          <w:rFonts w:ascii="Calibri" w:hAnsi="Calibri" w:cs="Calibri"/>
        </w:rPr>
        <w:t>PZBad</w:t>
      </w:r>
      <w:proofErr w:type="spellEnd"/>
    </w:p>
    <w:sectPr w:rsidR="00FB3F27" w:rsidRPr="00341E50" w:rsidSect="001547D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C28" w:rsidRDefault="00AB2C28" w:rsidP="00A92541">
      <w:pPr>
        <w:spacing w:after="0" w:line="240" w:lineRule="auto"/>
      </w:pPr>
      <w:r>
        <w:separator/>
      </w:r>
    </w:p>
  </w:endnote>
  <w:endnote w:type="continuationSeparator" w:id="0">
    <w:p w:rsidR="00AB2C28" w:rsidRDefault="00AB2C28" w:rsidP="00A9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929844"/>
      <w:docPartObj>
        <w:docPartGallery w:val="Page Numbers (Bottom of Page)"/>
        <w:docPartUnique/>
      </w:docPartObj>
    </w:sdtPr>
    <w:sdtContent>
      <w:p w:rsidR="00A92541" w:rsidRDefault="008E457C">
        <w:pPr>
          <w:pStyle w:val="Stopka"/>
          <w:jc w:val="center"/>
        </w:pPr>
        <w:fldSimple w:instr=" PAGE   \* MERGEFORMAT ">
          <w:r w:rsidR="00341E50">
            <w:rPr>
              <w:noProof/>
            </w:rPr>
            <w:t>2</w:t>
          </w:r>
        </w:fldSimple>
      </w:p>
    </w:sdtContent>
  </w:sdt>
  <w:p w:rsidR="00A92541" w:rsidRDefault="00A925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C28" w:rsidRDefault="00AB2C28" w:rsidP="00A92541">
      <w:pPr>
        <w:spacing w:after="0" w:line="240" w:lineRule="auto"/>
      </w:pPr>
      <w:r>
        <w:separator/>
      </w:r>
    </w:p>
  </w:footnote>
  <w:footnote w:type="continuationSeparator" w:id="0">
    <w:p w:rsidR="00AB2C28" w:rsidRDefault="00AB2C28" w:rsidP="00A9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63C" w:rsidRDefault="00A8163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665"/>
    <w:multiLevelType w:val="hybridMultilevel"/>
    <w:tmpl w:val="E208D5CC"/>
    <w:lvl w:ilvl="0" w:tplc="B15A6D5C">
      <w:start w:val="1"/>
      <w:numFmt w:val="upperRoman"/>
      <w:lvlText w:val="%1."/>
      <w:lvlJc w:val="left"/>
      <w:pPr>
        <w:ind w:left="269" w:hanging="170"/>
        <w:jc w:val="left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CE88D06E">
      <w:start w:val="1"/>
      <w:numFmt w:val="decimal"/>
      <w:lvlText w:val="%2."/>
      <w:lvlJc w:val="left"/>
      <w:pPr>
        <w:ind w:left="315" w:hanging="216"/>
        <w:jc w:val="left"/>
      </w:pPr>
      <w:rPr>
        <w:rFonts w:hint="default"/>
        <w:spacing w:val="-2"/>
        <w:w w:val="90"/>
        <w:lang w:val="pl-PL" w:eastAsia="en-US" w:bidi="ar-SA"/>
      </w:rPr>
    </w:lvl>
    <w:lvl w:ilvl="2" w:tplc="B1D271FE">
      <w:numFmt w:val="bullet"/>
      <w:lvlText w:val="•"/>
      <w:lvlJc w:val="left"/>
      <w:pPr>
        <w:ind w:left="340" w:hanging="216"/>
      </w:pPr>
      <w:rPr>
        <w:rFonts w:hint="default"/>
        <w:lang w:val="pl-PL" w:eastAsia="en-US" w:bidi="ar-SA"/>
      </w:rPr>
    </w:lvl>
    <w:lvl w:ilvl="3" w:tplc="AFF4A242">
      <w:numFmt w:val="bullet"/>
      <w:lvlText w:val="•"/>
      <w:lvlJc w:val="left"/>
      <w:pPr>
        <w:ind w:left="1453" w:hanging="216"/>
      </w:pPr>
      <w:rPr>
        <w:rFonts w:hint="default"/>
        <w:lang w:val="pl-PL" w:eastAsia="en-US" w:bidi="ar-SA"/>
      </w:rPr>
    </w:lvl>
    <w:lvl w:ilvl="4" w:tplc="58BA66AC">
      <w:numFmt w:val="bullet"/>
      <w:lvlText w:val="•"/>
      <w:lvlJc w:val="left"/>
      <w:pPr>
        <w:ind w:left="2566" w:hanging="216"/>
      </w:pPr>
      <w:rPr>
        <w:rFonts w:hint="default"/>
        <w:lang w:val="pl-PL" w:eastAsia="en-US" w:bidi="ar-SA"/>
      </w:rPr>
    </w:lvl>
    <w:lvl w:ilvl="5" w:tplc="4334A894">
      <w:numFmt w:val="bullet"/>
      <w:lvlText w:val="•"/>
      <w:lvlJc w:val="left"/>
      <w:pPr>
        <w:ind w:left="3679" w:hanging="216"/>
      </w:pPr>
      <w:rPr>
        <w:rFonts w:hint="default"/>
        <w:lang w:val="pl-PL" w:eastAsia="en-US" w:bidi="ar-SA"/>
      </w:rPr>
    </w:lvl>
    <w:lvl w:ilvl="6" w:tplc="D642511E">
      <w:numFmt w:val="bullet"/>
      <w:lvlText w:val="•"/>
      <w:lvlJc w:val="left"/>
      <w:pPr>
        <w:ind w:left="4792" w:hanging="216"/>
      </w:pPr>
      <w:rPr>
        <w:rFonts w:hint="default"/>
        <w:lang w:val="pl-PL" w:eastAsia="en-US" w:bidi="ar-SA"/>
      </w:rPr>
    </w:lvl>
    <w:lvl w:ilvl="7" w:tplc="67DE2E52">
      <w:numFmt w:val="bullet"/>
      <w:lvlText w:val="•"/>
      <w:lvlJc w:val="left"/>
      <w:pPr>
        <w:ind w:left="5905" w:hanging="216"/>
      </w:pPr>
      <w:rPr>
        <w:rFonts w:hint="default"/>
        <w:lang w:val="pl-PL" w:eastAsia="en-US" w:bidi="ar-SA"/>
      </w:rPr>
    </w:lvl>
    <w:lvl w:ilvl="8" w:tplc="68142A80">
      <w:numFmt w:val="bullet"/>
      <w:lvlText w:val="•"/>
      <w:lvlJc w:val="left"/>
      <w:pPr>
        <w:ind w:left="7018" w:hanging="216"/>
      </w:pPr>
      <w:rPr>
        <w:rFonts w:hint="default"/>
        <w:lang w:val="pl-PL" w:eastAsia="en-US" w:bidi="ar-SA"/>
      </w:rPr>
    </w:lvl>
  </w:abstractNum>
  <w:abstractNum w:abstractNumId="1">
    <w:nsid w:val="0BE61782"/>
    <w:multiLevelType w:val="hybridMultilevel"/>
    <w:tmpl w:val="F9FA9D32"/>
    <w:lvl w:ilvl="0" w:tplc="2B060166">
      <w:start w:val="1"/>
      <w:numFmt w:val="decimal"/>
      <w:lvlText w:val="%1"/>
      <w:lvlJc w:val="left"/>
      <w:pPr>
        <w:ind w:left="260" w:hanging="160"/>
        <w:jc w:val="left"/>
      </w:pPr>
      <w:rPr>
        <w:rFonts w:hint="default"/>
        <w:b/>
        <w:bCs/>
        <w:w w:val="100"/>
        <w:lang w:val="pl-PL" w:eastAsia="en-US" w:bidi="ar-SA"/>
      </w:rPr>
    </w:lvl>
    <w:lvl w:ilvl="1" w:tplc="F16C74DC">
      <w:numFmt w:val="bullet"/>
      <w:lvlText w:val="•"/>
      <w:lvlJc w:val="left"/>
      <w:pPr>
        <w:ind w:left="1158" w:hanging="160"/>
      </w:pPr>
      <w:rPr>
        <w:rFonts w:hint="default"/>
        <w:lang w:val="pl-PL" w:eastAsia="en-US" w:bidi="ar-SA"/>
      </w:rPr>
    </w:lvl>
    <w:lvl w:ilvl="2" w:tplc="A01247D0">
      <w:numFmt w:val="bullet"/>
      <w:lvlText w:val="•"/>
      <w:lvlJc w:val="left"/>
      <w:pPr>
        <w:ind w:left="2057" w:hanging="160"/>
      </w:pPr>
      <w:rPr>
        <w:rFonts w:hint="default"/>
        <w:lang w:val="pl-PL" w:eastAsia="en-US" w:bidi="ar-SA"/>
      </w:rPr>
    </w:lvl>
    <w:lvl w:ilvl="3" w:tplc="52E80F84">
      <w:numFmt w:val="bullet"/>
      <w:lvlText w:val="•"/>
      <w:lvlJc w:val="left"/>
      <w:pPr>
        <w:ind w:left="2955" w:hanging="160"/>
      </w:pPr>
      <w:rPr>
        <w:rFonts w:hint="default"/>
        <w:lang w:val="pl-PL" w:eastAsia="en-US" w:bidi="ar-SA"/>
      </w:rPr>
    </w:lvl>
    <w:lvl w:ilvl="4" w:tplc="B80E99C6">
      <w:numFmt w:val="bullet"/>
      <w:lvlText w:val="•"/>
      <w:lvlJc w:val="left"/>
      <w:pPr>
        <w:ind w:left="3854" w:hanging="160"/>
      </w:pPr>
      <w:rPr>
        <w:rFonts w:hint="default"/>
        <w:lang w:val="pl-PL" w:eastAsia="en-US" w:bidi="ar-SA"/>
      </w:rPr>
    </w:lvl>
    <w:lvl w:ilvl="5" w:tplc="ABF0B5B8">
      <w:numFmt w:val="bullet"/>
      <w:lvlText w:val="•"/>
      <w:lvlJc w:val="left"/>
      <w:pPr>
        <w:ind w:left="4752" w:hanging="160"/>
      </w:pPr>
      <w:rPr>
        <w:rFonts w:hint="default"/>
        <w:lang w:val="pl-PL" w:eastAsia="en-US" w:bidi="ar-SA"/>
      </w:rPr>
    </w:lvl>
    <w:lvl w:ilvl="6" w:tplc="DA8E189C">
      <w:numFmt w:val="bullet"/>
      <w:lvlText w:val="•"/>
      <w:lvlJc w:val="left"/>
      <w:pPr>
        <w:ind w:left="5651" w:hanging="160"/>
      </w:pPr>
      <w:rPr>
        <w:rFonts w:hint="default"/>
        <w:lang w:val="pl-PL" w:eastAsia="en-US" w:bidi="ar-SA"/>
      </w:rPr>
    </w:lvl>
    <w:lvl w:ilvl="7" w:tplc="6FFA695A">
      <w:numFmt w:val="bullet"/>
      <w:lvlText w:val="•"/>
      <w:lvlJc w:val="left"/>
      <w:pPr>
        <w:ind w:left="6549" w:hanging="160"/>
      </w:pPr>
      <w:rPr>
        <w:rFonts w:hint="default"/>
        <w:lang w:val="pl-PL" w:eastAsia="en-US" w:bidi="ar-SA"/>
      </w:rPr>
    </w:lvl>
    <w:lvl w:ilvl="8" w:tplc="388A4FC8">
      <w:numFmt w:val="bullet"/>
      <w:lvlText w:val="•"/>
      <w:lvlJc w:val="left"/>
      <w:pPr>
        <w:ind w:left="7448" w:hanging="160"/>
      </w:pPr>
      <w:rPr>
        <w:rFonts w:hint="default"/>
        <w:lang w:val="pl-PL" w:eastAsia="en-US" w:bidi="ar-SA"/>
      </w:rPr>
    </w:lvl>
  </w:abstractNum>
  <w:abstractNum w:abstractNumId="2">
    <w:nsid w:val="25EF715A"/>
    <w:multiLevelType w:val="hybridMultilevel"/>
    <w:tmpl w:val="97F0760A"/>
    <w:lvl w:ilvl="0" w:tplc="F774CD04">
      <w:start w:val="1"/>
      <w:numFmt w:val="decimal"/>
      <w:lvlText w:val="%1."/>
      <w:lvlJc w:val="left"/>
      <w:pPr>
        <w:ind w:left="100" w:hanging="245"/>
        <w:jc w:val="left"/>
      </w:pPr>
      <w:rPr>
        <w:rFonts w:ascii="Arial" w:eastAsia="Arial" w:hAnsi="Arial" w:cs="Arial" w:hint="default"/>
        <w:spacing w:val="-2"/>
        <w:w w:val="90"/>
        <w:sz w:val="22"/>
        <w:szCs w:val="22"/>
        <w:lang w:val="pl-PL" w:eastAsia="en-US" w:bidi="ar-SA"/>
      </w:rPr>
    </w:lvl>
    <w:lvl w:ilvl="1" w:tplc="8D28A5B2">
      <w:numFmt w:val="bullet"/>
      <w:lvlText w:val="•"/>
      <w:lvlJc w:val="left"/>
      <w:pPr>
        <w:ind w:left="1014" w:hanging="245"/>
      </w:pPr>
      <w:rPr>
        <w:rFonts w:hint="default"/>
        <w:lang w:val="pl-PL" w:eastAsia="en-US" w:bidi="ar-SA"/>
      </w:rPr>
    </w:lvl>
    <w:lvl w:ilvl="2" w:tplc="51548042">
      <w:numFmt w:val="bullet"/>
      <w:lvlText w:val="•"/>
      <w:lvlJc w:val="left"/>
      <w:pPr>
        <w:ind w:left="1929" w:hanging="245"/>
      </w:pPr>
      <w:rPr>
        <w:rFonts w:hint="default"/>
        <w:lang w:val="pl-PL" w:eastAsia="en-US" w:bidi="ar-SA"/>
      </w:rPr>
    </w:lvl>
    <w:lvl w:ilvl="3" w:tplc="D9843B78">
      <w:numFmt w:val="bullet"/>
      <w:lvlText w:val="•"/>
      <w:lvlJc w:val="left"/>
      <w:pPr>
        <w:ind w:left="2843" w:hanging="245"/>
      </w:pPr>
      <w:rPr>
        <w:rFonts w:hint="default"/>
        <w:lang w:val="pl-PL" w:eastAsia="en-US" w:bidi="ar-SA"/>
      </w:rPr>
    </w:lvl>
    <w:lvl w:ilvl="4" w:tplc="E8301EF0">
      <w:numFmt w:val="bullet"/>
      <w:lvlText w:val="•"/>
      <w:lvlJc w:val="left"/>
      <w:pPr>
        <w:ind w:left="3758" w:hanging="245"/>
      </w:pPr>
      <w:rPr>
        <w:rFonts w:hint="default"/>
        <w:lang w:val="pl-PL" w:eastAsia="en-US" w:bidi="ar-SA"/>
      </w:rPr>
    </w:lvl>
    <w:lvl w:ilvl="5" w:tplc="61D23874">
      <w:numFmt w:val="bullet"/>
      <w:lvlText w:val="•"/>
      <w:lvlJc w:val="left"/>
      <w:pPr>
        <w:ind w:left="4672" w:hanging="245"/>
      </w:pPr>
      <w:rPr>
        <w:rFonts w:hint="default"/>
        <w:lang w:val="pl-PL" w:eastAsia="en-US" w:bidi="ar-SA"/>
      </w:rPr>
    </w:lvl>
    <w:lvl w:ilvl="6" w:tplc="4A54FAD4">
      <w:numFmt w:val="bullet"/>
      <w:lvlText w:val="•"/>
      <w:lvlJc w:val="left"/>
      <w:pPr>
        <w:ind w:left="5587" w:hanging="245"/>
      </w:pPr>
      <w:rPr>
        <w:rFonts w:hint="default"/>
        <w:lang w:val="pl-PL" w:eastAsia="en-US" w:bidi="ar-SA"/>
      </w:rPr>
    </w:lvl>
    <w:lvl w:ilvl="7" w:tplc="28E67602">
      <w:numFmt w:val="bullet"/>
      <w:lvlText w:val="•"/>
      <w:lvlJc w:val="left"/>
      <w:pPr>
        <w:ind w:left="6501" w:hanging="245"/>
      </w:pPr>
      <w:rPr>
        <w:rFonts w:hint="default"/>
        <w:lang w:val="pl-PL" w:eastAsia="en-US" w:bidi="ar-SA"/>
      </w:rPr>
    </w:lvl>
    <w:lvl w:ilvl="8" w:tplc="946A4A3A">
      <w:numFmt w:val="bullet"/>
      <w:lvlText w:val="•"/>
      <w:lvlJc w:val="left"/>
      <w:pPr>
        <w:ind w:left="7416" w:hanging="245"/>
      </w:pPr>
      <w:rPr>
        <w:rFonts w:hint="default"/>
        <w:lang w:val="pl-PL" w:eastAsia="en-US" w:bidi="ar-SA"/>
      </w:rPr>
    </w:lvl>
  </w:abstractNum>
  <w:abstractNum w:abstractNumId="3">
    <w:nsid w:val="2F0B64EB"/>
    <w:multiLevelType w:val="hybridMultilevel"/>
    <w:tmpl w:val="40905114"/>
    <w:lvl w:ilvl="0" w:tplc="D23A8076">
      <w:start w:val="6"/>
      <w:numFmt w:val="decimal"/>
      <w:lvlText w:val="%1."/>
      <w:lvlJc w:val="left"/>
      <w:pPr>
        <w:ind w:left="267" w:hanging="167"/>
        <w:jc w:val="left"/>
      </w:pPr>
      <w:rPr>
        <w:rFonts w:hint="default"/>
        <w:spacing w:val="-2"/>
        <w:w w:val="100"/>
        <w:lang w:val="pl-PL" w:eastAsia="en-US" w:bidi="ar-SA"/>
      </w:rPr>
    </w:lvl>
    <w:lvl w:ilvl="1" w:tplc="9570814A">
      <w:numFmt w:val="bullet"/>
      <w:lvlText w:val="•"/>
      <w:lvlJc w:val="left"/>
      <w:pPr>
        <w:ind w:left="1158" w:hanging="167"/>
      </w:pPr>
      <w:rPr>
        <w:rFonts w:hint="default"/>
        <w:lang w:val="pl-PL" w:eastAsia="en-US" w:bidi="ar-SA"/>
      </w:rPr>
    </w:lvl>
    <w:lvl w:ilvl="2" w:tplc="91202180">
      <w:numFmt w:val="bullet"/>
      <w:lvlText w:val="•"/>
      <w:lvlJc w:val="left"/>
      <w:pPr>
        <w:ind w:left="2057" w:hanging="167"/>
      </w:pPr>
      <w:rPr>
        <w:rFonts w:hint="default"/>
        <w:lang w:val="pl-PL" w:eastAsia="en-US" w:bidi="ar-SA"/>
      </w:rPr>
    </w:lvl>
    <w:lvl w:ilvl="3" w:tplc="703C3554">
      <w:numFmt w:val="bullet"/>
      <w:lvlText w:val="•"/>
      <w:lvlJc w:val="left"/>
      <w:pPr>
        <w:ind w:left="2955" w:hanging="167"/>
      </w:pPr>
      <w:rPr>
        <w:rFonts w:hint="default"/>
        <w:lang w:val="pl-PL" w:eastAsia="en-US" w:bidi="ar-SA"/>
      </w:rPr>
    </w:lvl>
    <w:lvl w:ilvl="4" w:tplc="33582D82">
      <w:numFmt w:val="bullet"/>
      <w:lvlText w:val="•"/>
      <w:lvlJc w:val="left"/>
      <w:pPr>
        <w:ind w:left="3854" w:hanging="167"/>
      </w:pPr>
      <w:rPr>
        <w:rFonts w:hint="default"/>
        <w:lang w:val="pl-PL" w:eastAsia="en-US" w:bidi="ar-SA"/>
      </w:rPr>
    </w:lvl>
    <w:lvl w:ilvl="5" w:tplc="36F82294">
      <w:numFmt w:val="bullet"/>
      <w:lvlText w:val="•"/>
      <w:lvlJc w:val="left"/>
      <w:pPr>
        <w:ind w:left="4752" w:hanging="167"/>
      </w:pPr>
      <w:rPr>
        <w:rFonts w:hint="default"/>
        <w:lang w:val="pl-PL" w:eastAsia="en-US" w:bidi="ar-SA"/>
      </w:rPr>
    </w:lvl>
    <w:lvl w:ilvl="6" w:tplc="E0EEB2C6">
      <w:numFmt w:val="bullet"/>
      <w:lvlText w:val="•"/>
      <w:lvlJc w:val="left"/>
      <w:pPr>
        <w:ind w:left="5651" w:hanging="167"/>
      </w:pPr>
      <w:rPr>
        <w:rFonts w:hint="default"/>
        <w:lang w:val="pl-PL" w:eastAsia="en-US" w:bidi="ar-SA"/>
      </w:rPr>
    </w:lvl>
    <w:lvl w:ilvl="7" w:tplc="01264708">
      <w:numFmt w:val="bullet"/>
      <w:lvlText w:val="•"/>
      <w:lvlJc w:val="left"/>
      <w:pPr>
        <w:ind w:left="6549" w:hanging="167"/>
      </w:pPr>
      <w:rPr>
        <w:rFonts w:hint="default"/>
        <w:lang w:val="pl-PL" w:eastAsia="en-US" w:bidi="ar-SA"/>
      </w:rPr>
    </w:lvl>
    <w:lvl w:ilvl="8" w:tplc="67582666">
      <w:numFmt w:val="bullet"/>
      <w:lvlText w:val="•"/>
      <w:lvlJc w:val="left"/>
      <w:pPr>
        <w:ind w:left="7448" w:hanging="167"/>
      </w:pPr>
      <w:rPr>
        <w:rFonts w:hint="default"/>
        <w:lang w:val="pl-PL" w:eastAsia="en-US" w:bidi="ar-SA"/>
      </w:rPr>
    </w:lvl>
  </w:abstractNum>
  <w:abstractNum w:abstractNumId="4">
    <w:nsid w:val="38B945B1"/>
    <w:multiLevelType w:val="hybridMultilevel"/>
    <w:tmpl w:val="C71CF6DA"/>
    <w:lvl w:ilvl="0" w:tplc="A55EAD08">
      <w:start w:val="1"/>
      <w:numFmt w:val="decimal"/>
      <w:lvlText w:val="%1."/>
      <w:lvlJc w:val="left"/>
      <w:pPr>
        <w:ind w:left="100" w:hanging="167"/>
        <w:jc w:val="left"/>
      </w:pPr>
      <w:rPr>
        <w:rFonts w:ascii="Arial" w:eastAsia="Arial" w:hAnsi="Arial" w:cs="Arial" w:hint="default"/>
        <w:spacing w:val="-2"/>
        <w:w w:val="90"/>
        <w:sz w:val="20"/>
        <w:szCs w:val="20"/>
        <w:lang w:val="pl-PL" w:eastAsia="en-US" w:bidi="ar-SA"/>
      </w:rPr>
    </w:lvl>
    <w:lvl w:ilvl="1" w:tplc="BC5ED718">
      <w:numFmt w:val="bullet"/>
      <w:lvlText w:val="•"/>
      <w:lvlJc w:val="left"/>
      <w:pPr>
        <w:ind w:left="1014" w:hanging="167"/>
      </w:pPr>
      <w:rPr>
        <w:rFonts w:hint="default"/>
        <w:lang w:val="pl-PL" w:eastAsia="en-US" w:bidi="ar-SA"/>
      </w:rPr>
    </w:lvl>
    <w:lvl w:ilvl="2" w:tplc="72CA28A2">
      <w:numFmt w:val="bullet"/>
      <w:lvlText w:val="•"/>
      <w:lvlJc w:val="left"/>
      <w:pPr>
        <w:ind w:left="1929" w:hanging="167"/>
      </w:pPr>
      <w:rPr>
        <w:rFonts w:hint="default"/>
        <w:lang w:val="pl-PL" w:eastAsia="en-US" w:bidi="ar-SA"/>
      </w:rPr>
    </w:lvl>
    <w:lvl w:ilvl="3" w:tplc="446C79A2">
      <w:numFmt w:val="bullet"/>
      <w:lvlText w:val="•"/>
      <w:lvlJc w:val="left"/>
      <w:pPr>
        <w:ind w:left="2843" w:hanging="167"/>
      </w:pPr>
      <w:rPr>
        <w:rFonts w:hint="default"/>
        <w:lang w:val="pl-PL" w:eastAsia="en-US" w:bidi="ar-SA"/>
      </w:rPr>
    </w:lvl>
    <w:lvl w:ilvl="4" w:tplc="C53C07BA">
      <w:numFmt w:val="bullet"/>
      <w:lvlText w:val="•"/>
      <w:lvlJc w:val="left"/>
      <w:pPr>
        <w:ind w:left="3758" w:hanging="167"/>
      </w:pPr>
      <w:rPr>
        <w:rFonts w:hint="default"/>
        <w:lang w:val="pl-PL" w:eastAsia="en-US" w:bidi="ar-SA"/>
      </w:rPr>
    </w:lvl>
    <w:lvl w:ilvl="5" w:tplc="BD643F60">
      <w:numFmt w:val="bullet"/>
      <w:lvlText w:val="•"/>
      <w:lvlJc w:val="left"/>
      <w:pPr>
        <w:ind w:left="4672" w:hanging="167"/>
      </w:pPr>
      <w:rPr>
        <w:rFonts w:hint="default"/>
        <w:lang w:val="pl-PL" w:eastAsia="en-US" w:bidi="ar-SA"/>
      </w:rPr>
    </w:lvl>
    <w:lvl w:ilvl="6" w:tplc="B4081568">
      <w:numFmt w:val="bullet"/>
      <w:lvlText w:val="•"/>
      <w:lvlJc w:val="left"/>
      <w:pPr>
        <w:ind w:left="5587" w:hanging="167"/>
      </w:pPr>
      <w:rPr>
        <w:rFonts w:hint="default"/>
        <w:lang w:val="pl-PL" w:eastAsia="en-US" w:bidi="ar-SA"/>
      </w:rPr>
    </w:lvl>
    <w:lvl w:ilvl="7" w:tplc="AD88D8D4">
      <w:numFmt w:val="bullet"/>
      <w:lvlText w:val="•"/>
      <w:lvlJc w:val="left"/>
      <w:pPr>
        <w:ind w:left="6501" w:hanging="167"/>
      </w:pPr>
      <w:rPr>
        <w:rFonts w:hint="default"/>
        <w:lang w:val="pl-PL" w:eastAsia="en-US" w:bidi="ar-SA"/>
      </w:rPr>
    </w:lvl>
    <w:lvl w:ilvl="8" w:tplc="D54C42BA">
      <w:numFmt w:val="bullet"/>
      <w:lvlText w:val="•"/>
      <w:lvlJc w:val="left"/>
      <w:pPr>
        <w:ind w:left="7416" w:hanging="167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B3F27"/>
    <w:rsid w:val="00067923"/>
    <w:rsid w:val="001547D8"/>
    <w:rsid w:val="001E0973"/>
    <w:rsid w:val="001E330D"/>
    <w:rsid w:val="00206746"/>
    <w:rsid w:val="0021533A"/>
    <w:rsid w:val="00263517"/>
    <w:rsid w:val="00341E50"/>
    <w:rsid w:val="006564F4"/>
    <w:rsid w:val="007B3FE0"/>
    <w:rsid w:val="007B6A37"/>
    <w:rsid w:val="007E6986"/>
    <w:rsid w:val="00803595"/>
    <w:rsid w:val="00834CDF"/>
    <w:rsid w:val="008A0624"/>
    <w:rsid w:val="008E457C"/>
    <w:rsid w:val="009F579A"/>
    <w:rsid w:val="00A8163C"/>
    <w:rsid w:val="00A92541"/>
    <w:rsid w:val="00AB2C28"/>
    <w:rsid w:val="00B57012"/>
    <w:rsid w:val="00EE1968"/>
    <w:rsid w:val="00F91194"/>
    <w:rsid w:val="00FB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B3F27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B3F27"/>
    <w:rPr>
      <w:rFonts w:ascii="Arial" w:eastAsia="Arial" w:hAnsi="Arial" w:cs="Arial"/>
    </w:rPr>
  </w:style>
  <w:style w:type="paragraph" w:customStyle="1" w:styleId="Heading1">
    <w:name w:val="Heading 1"/>
    <w:basedOn w:val="Normalny"/>
    <w:uiPriority w:val="1"/>
    <w:qFormat/>
    <w:rsid w:val="00FB3F27"/>
    <w:pPr>
      <w:widowControl w:val="0"/>
      <w:autoSpaceDE w:val="0"/>
      <w:autoSpaceDN w:val="0"/>
      <w:spacing w:before="1" w:after="0" w:line="240" w:lineRule="auto"/>
      <w:ind w:left="260" w:hanging="300"/>
      <w:outlineLvl w:val="1"/>
    </w:pPr>
    <w:rPr>
      <w:rFonts w:ascii="Carlito" w:eastAsia="Carlito" w:hAnsi="Carlito" w:cs="Carlito"/>
      <w:b/>
      <w:bCs/>
    </w:rPr>
  </w:style>
  <w:style w:type="paragraph" w:styleId="Tytu">
    <w:name w:val="Title"/>
    <w:basedOn w:val="Normalny"/>
    <w:link w:val="TytuZnak"/>
    <w:uiPriority w:val="1"/>
    <w:qFormat/>
    <w:rsid w:val="00FB3F27"/>
    <w:pPr>
      <w:widowControl w:val="0"/>
      <w:autoSpaceDE w:val="0"/>
      <w:autoSpaceDN w:val="0"/>
      <w:spacing w:before="3" w:after="0" w:line="240" w:lineRule="auto"/>
      <w:ind w:left="100" w:right="2450"/>
    </w:pPr>
    <w:rPr>
      <w:rFonts w:ascii="Carlito" w:eastAsia="Carlito" w:hAnsi="Carlito" w:cs="Carlito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"/>
    <w:rsid w:val="00FB3F27"/>
    <w:rPr>
      <w:rFonts w:ascii="Carlito" w:eastAsia="Carlito" w:hAnsi="Carlito" w:cs="Carlito"/>
      <w:sz w:val="36"/>
      <w:szCs w:val="36"/>
    </w:rPr>
  </w:style>
  <w:style w:type="paragraph" w:styleId="Akapitzlist">
    <w:name w:val="List Paragraph"/>
    <w:basedOn w:val="Normalny"/>
    <w:uiPriority w:val="1"/>
    <w:qFormat/>
    <w:rsid w:val="00FB3F27"/>
    <w:pPr>
      <w:widowControl w:val="0"/>
      <w:autoSpaceDE w:val="0"/>
      <w:autoSpaceDN w:val="0"/>
      <w:spacing w:before="184" w:after="0" w:line="240" w:lineRule="auto"/>
      <w:ind w:left="100"/>
      <w:jc w:val="both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FB3F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B3F27"/>
    <w:pPr>
      <w:widowControl w:val="0"/>
      <w:autoSpaceDE w:val="0"/>
      <w:autoSpaceDN w:val="0"/>
      <w:spacing w:after="0" w:line="249" w:lineRule="exact"/>
      <w:ind w:left="110"/>
    </w:pPr>
    <w:rPr>
      <w:rFonts w:ascii="Carlito" w:eastAsia="Carlito" w:hAnsi="Carlito" w:cs="Carlito"/>
    </w:rPr>
  </w:style>
  <w:style w:type="paragraph" w:styleId="Nagwek">
    <w:name w:val="header"/>
    <w:basedOn w:val="Normalny"/>
    <w:link w:val="NagwekZnak"/>
    <w:uiPriority w:val="99"/>
    <w:semiHidden/>
    <w:unhideWhenUsed/>
    <w:rsid w:val="00A92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2541"/>
  </w:style>
  <w:style w:type="paragraph" w:styleId="Stopka">
    <w:name w:val="footer"/>
    <w:basedOn w:val="Normalny"/>
    <w:link w:val="StopkaZnak"/>
    <w:uiPriority w:val="99"/>
    <w:unhideWhenUsed/>
    <w:rsid w:val="00A92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541"/>
  </w:style>
  <w:style w:type="paragraph" w:styleId="Tekstdymka">
    <w:name w:val="Balloon Text"/>
    <w:basedOn w:val="Normalny"/>
    <w:link w:val="TekstdymkaZnak"/>
    <w:uiPriority w:val="99"/>
    <w:semiHidden/>
    <w:unhideWhenUsed/>
    <w:rsid w:val="00A8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6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E69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badmintonzarzecz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badmintonzarzecz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urnamentsoftware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waneczko98@o2.pl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E5BA6-02D0-4117-BEF5-5C4B78F0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2024-04-17T14:49:00Z</dcterms:created>
  <dcterms:modified xsi:type="dcterms:W3CDTF">2024-10-07T17:45:00Z</dcterms:modified>
</cp:coreProperties>
</file>